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67" w:rsidRPr="00257036" w:rsidRDefault="00634867" w:rsidP="00634867">
      <w:pPr>
        <w:ind w:left="567" w:hanging="567"/>
        <w:rPr>
          <w:rFonts w:eastAsia="Times New Roman" w:cstheme="minorHAnsi"/>
          <w:b/>
          <w:szCs w:val="23"/>
          <w:lang w:eastAsia="en-GB"/>
        </w:rPr>
      </w:pPr>
      <w:r w:rsidRPr="00257036">
        <w:rPr>
          <w:rFonts w:eastAsia="Times New Roman" w:cstheme="minorHAnsi"/>
          <w:b/>
          <w:szCs w:val="23"/>
          <w:lang w:eastAsia="en-GB"/>
        </w:rPr>
        <w:t>Supplementary File – Coding framework</w:t>
      </w:r>
    </w:p>
    <w:p w:rsidR="00634867" w:rsidRPr="00257036" w:rsidRDefault="00634867" w:rsidP="00634867">
      <w:pPr>
        <w:rPr>
          <w:rFonts w:ascii="Source Sans Pro" w:eastAsia="Times New Roman" w:hAnsi="Source Sans Pro" w:cs="Times New Roman"/>
          <w:sz w:val="23"/>
          <w:szCs w:val="23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"/>
        <w:gridCol w:w="2176"/>
        <w:gridCol w:w="5144"/>
        <w:gridCol w:w="971"/>
      </w:tblGrid>
      <w:tr w:rsidR="00634867" w:rsidRPr="00257036" w:rsidTr="008D4CC8">
        <w:trPr>
          <w:trHeight w:val="79"/>
        </w:trPr>
        <w:tc>
          <w:tcPr>
            <w:tcW w:w="473" w:type="pct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  <w:b/>
              </w:rPr>
            </w:pPr>
            <w:r w:rsidRPr="00257036">
              <w:rPr>
                <w:rFonts w:asciiTheme="minorHAnsi" w:hAnsiTheme="minorHAnsi" w:cstheme="minorHAnsi"/>
                <w:b/>
              </w:rPr>
              <w:t>Section</w:t>
            </w:r>
          </w:p>
        </w:tc>
        <w:tc>
          <w:tcPr>
            <w:tcW w:w="949" w:type="pct"/>
          </w:tcPr>
          <w:p w:rsidR="00634867" w:rsidRPr="00257036" w:rsidRDefault="00634867" w:rsidP="008D4C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7036">
              <w:rPr>
                <w:rFonts w:asciiTheme="minorHAnsi" w:hAnsiTheme="minorHAnsi" w:cstheme="minorHAnsi"/>
                <w:b/>
              </w:rPr>
              <w:t>Main concept</w:t>
            </w:r>
          </w:p>
        </w:tc>
        <w:tc>
          <w:tcPr>
            <w:tcW w:w="3140" w:type="pct"/>
          </w:tcPr>
          <w:p w:rsidR="00634867" w:rsidRPr="00257036" w:rsidRDefault="00634867" w:rsidP="008D4C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7036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438" w:type="pct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  <w:b/>
              </w:rPr>
            </w:pPr>
            <w:r w:rsidRPr="00257036">
              <w:rPr>
                <w:rFonts w:asciiTheme="minorHAnsi" w:hAnsiTheme="minorHAnsi" w:cstheme="minorHAnsi"/>
                <w:b/>
              </w:rPr>
              <w:t>Answer</w:t>
            </w:r>
          </w:p>
        </w:tc>
      </w:tr>
      <w:tr w:rsidR="00634867" w:rsidRPr="00257036" w:rsidTr="008D4CC8">
        <w:trPr>
          <w:trHeight w:val="322"/>
        </w:trPr>
        <w:tc>
          <w:tcPr>
            <w:tcW w:w="473" w:type="pct"/>
            <w:vMerge w:val="restart"/>
          </w:tcPr>
          <w:p w:rsidR="00634867" w:rsidRPr="00257036" w:rsidRDefault="00634867" w:rsidP="008D4CC8">
            <w:pPr>
              <w:ind w:left="-952" w:firstLine="952"/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9" w:type="pct"/>
            <w:vMerge w:val="restart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Lack of insight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0" w:type="pct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1. Does the application note the patient to have a lack of insight either by mentioning ‘insight’ or by describing a lack of it?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</w:tc>
      </w:tr>
      <w:tr w:rsidR="00634867" w:rsidRPr="00257036" w:rsidTr="008D4CC8">
        <w:trPr>
          <w:trHeight w:val="401"/>
        </w:trPr>
        <w:tc>
          <w:tcPr>
            <w:tcW w:w="473" w:type="pct"/>
            <w:vMerge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  <w:vMerge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2. Does the application use the keyword ‘insight’?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  <w:vMerge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 xml:space="preserve">3. If keyword ‘insight’ is used, does the application give an explanation for what lack of insight means? 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Confusion/cognitive impairment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  <w:i/>
              </w:rPr>
            </w:pPr>
            <w:r w:rsidRPr="00257036">
              <w:rPr>
                <w:rFonts w:asciiTheme="minorHAnsi" w:hAnsiTheme="minorHAnsi" w:cstheme="minorHAnsi"/>
              </w:rPr>
              <w:t>4. Does the application describe if the patient is confused or has any evidence of cognitive impairment?</w:t>
            </w:r>
          </w:p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Psychotic symptoms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5. Does the application state that the patient has psychotic symptoms?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 xml:space="preserve">6. Does the report give any other reason for SIDMA? </w:t>
            </w:r>
          </w:p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br/>
              <w:t>7. Note reason given for Q6 (if yes)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br/>
              <w:t>Free text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 w:val="restart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Insight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8. Does the application describe the patient as lacking insight either by mentioning ‘insight’ or by describing a lack of insight?</w:t>
            </w:r>
          </w:p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9. If yes to 8, does the application describe how this lack of insight affects the patient’s decision making ability?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  <w:vMerge w:val="restar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Non-compliance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  <w:b/>
              </w:rPr>
            </w:pPr>
            <w:r w:rsidRPr="00257036">
              <w:rPr>
                <w:rFonts w:asciiTheme="minorHAnsi" w:hAnsiTheme="minorHAnsi" w:cstheme="minorHAnsi"/>
              </w:rPr>
              <w:t>10. Does the application describe the patient as being non-compliant with their treatment?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  <w:vMerge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0" w:type="pct"/>
            <w:shd w:val="clear" w:color="auto" w:fill="auto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11. Does the application use one of the following in their description of/reference to non-compliance? Either (non)-compliance or (non)-concordance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  <w:vMerge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 xml:space="preserve">12. Does the application give a reason for the non-compliance which is a consequence of mental illness? 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Confusion/cognitive impairment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13. Does the application describe if the patient is confused or has any evidence of cognitive impairment?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br/>
              <w:t>14. If yes to 13, does the application describe how this confusion or cognitive impairment affects the patient’s decision making ability?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Mental illness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15. Does the application describe symptoms of mental illness?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lastRenderedPageBreak/>
              <w:t>16. If yes to 15, does the application describe how these symptoms affect the patient’s decision making ability?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lastRenderedPageBreak/>
              <w:t>Y/N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Learning disability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 xml:space="preserve">17. Does the application describe symptoms of a learning disability? 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 xml:space="preserve">18. If yes to 17, does the application describe how these symptoms affect the patient’s decision making ability? 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Personality disorder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19. Does the application describe symptoms of a personality disorder?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20. If yes to 19, does the application describe how these symptoms affect the patient’s decision making ability?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21. Does the application give any other reason which interferes with the person’s decision making ability? (If yes describe this reason)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22. If yes to 21, does the application describe how this other reason affects the patient’s decision making ability?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Decision making process/capacity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 xml:space="preserve">23. Does the application state that the patient is not able to perform elements of the decision making process (act, make, communicate, understand, retain). 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24. If yes to 23, does the application give a reason the patient is unable to do this?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Inconsistency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25. Does the application describe the patient as exhibiting inconsistency, for example between what the individual says and the way she/he behaves?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 w:val="restart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Symptoms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257036">
              <w:rPr>
                <w:rFonts w:asciiTheme="minorHAnsi" w:hAnsiTheme="minorHAnsi" w:cstheme="minorHAnsi"/>
              </w:rPr>
              <w:t xml:space="preserve">26. </w:t>
            </w:r>
            <w:r w:rsidRPr="00257036">
              <w:rPr>
                <w:rFonts w:asciiTheme="minorHAnsi" w:eastAsia="Times New Roman" w:hAnsiTheme="minorHAnsi" w:cstheme="minorHAnsi"/>
                <w:lang w:eastAsia="en-GB"/>
              </w:rPr>
              <w:t>Does the application describe which features of the condition are interfering with decision-making?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Decision-making process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257036">
              <w:rPr>
                <w:rFonts w:asciiTheme="minorHAnsi" w:hAnsiTheme="minorHAnsi" w:cstheme="minorHAnsi"/>
              </w:rPr>
              <w:t xml:space="preserve">27. </w:t>
            </w:r>
            <w:r w:rsidRPr="00257036">
              <w:rPr>
                <w:rFonts w:asciiTheme="minorHAnsi" w:eastAsia="Times New Roman" w:hAnsiTheme="minorHAnsi" w:cstheme="minorHAnsi"/>
                <w:lang w:eastAsia="en-GB"/>
              </w:rPr>
              <w:t>Does the application make specific reference to which parts of the decision-making process (act or make or communicate or understand or retain) are impaired?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Link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257036">
              <w:rPr>
                <w:rFonts w:asciiTheme="minorHAnsi" w:eastAsia="Times New Roman" w:hAnsiTheme="minorHAnsi" w:cstheme="minorHAnsi"/>
                <w:lang w:eastAsia="en-GB"/>
              </w:rPr>
              <w:t>28. If yes to 26 and 27, does the application make a link between the features of the condition which interfere with decision-making and the parts of the decision-making process with which they interfere?</w:t>
            </w:r>
          </w:p>
          <w:p w:rsidR="00634867" w:rsidRPr="00257036" w:rsidRDefault="00634867" w:rsidP="008D4CC8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29. If there is a link between the features of the condition which interfere with decision-making and the parts of the decision-making process with which they interfere, does the clinician give an overall summing up/conclusion that the patient’s decision making is impaired?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lastRenderedPageBreak/>
              <w:t>Y/N/NA</w:t>
            </w: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</w:p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Y/N/NA</w:t>
            </w:r>
          </w:p>
        </w:tc>
      </w:tr>
      <w:tr w:rsidR="00634867" w:rsidRPr="00257036" w:rsidTr="008D4CC8">
        <w:trPr>
          <w:trHeight w:val="319"/>
        </w:trPr>
        <w:tc>
          <w:tcPr>
            <w:tcW w:w="473" w:type="pct"/>
            <w:vMerge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9" w:type="pct"/>
          </w:tcPr>
          <w:p w:rsidR="00634867" w:rsidRPr="00257036" w:rsidDel="000F236F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Inconsistency</w:t>
            </w:r>
          </w:p>
        </w:tc>
        <w:tc>
          <w:tcPr>
            <w:tcW w:w="3140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30. Does the application describe the patient as exhibiting inconsistency, for example between what the individual says and the way she/he behaves?</w:t>
            </w:r>
          </w:p>
        </w:tc>
        <w:tc>
          <w:tcPr>
            <w:tcW w:w="438" w:type="pct"/>
            <w:shd w:val="clear" w:color="auto" w:fill="auto"/>
          </w:tcPr>
          <w:p w:rsidR="00634867" w:rsidRPr="00257036" w:rsidRDefault="00634867" w:rsidP="008D4CC8">
            <w:pPr>
              <w:rPr>
                <w:rFonts w:asciiTheme="minorHAnsi" w:hAnsiTheme="minorHAnsi" w:cstheme="minorHAnsi"/>
              </w:rPr>
            </w:pPr>
            <w:r w:rsidRPr="00257036">
              <w:rPr>
                <w:rFonts w:asciiTheme="minorHAnsi" w:hAnsiTheme="minorHAnsi" w:cstheme="minorHAnsi"/>
              </w:rPr>
              <w:t>Y/N</w:t>
            </w:r>
          </w:p>
        </w:tc>
      </w:tr>
    </w:tbl>
    <w:p w:rsidR="00634867" w:rsidRDefault="00634867">
      <w:bookmarkStart w:id="0" w:name="_GoBack"/>
      <w:bookmarkEnd w:id="0"/>
    </w:p>
    <w:sectPr w:rsidR="00634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7"/>
    <w:rsid w:val="00634867"/>
    <w:rsid w:val="00D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6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867"/>
    <w:pPr>
      <w:spacing w:after="0" w:line="240" w:lineRule="auto"/>
    </w:pPr>
    <w:rPr>
      <w:rFonts w:ascii="Roboto" w:hAnsi="Robo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6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867"/>
    <w:pPr>
      <w:spacing w:after="0" w:line="240" w:lineRule="auto"/>
    </w:pPr>
    <w:rPr>
      <w:rFonts w:ascii="Roboto" w:hAnsi="Robo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Company>Spi-Global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E206553</dc:creator>
  <cp:lastModifiedBy>E206553</cp:lastModifiedBy>
  <cp:revision>1</cp:revision>
  <dcterms:created xsi:type="dcterms:W3CDTF">2021-08-14T15:01:00Z</dcterms:created>
  <dcterms:modified xsi:type="dcterms:W3CDTF">2021-08-14T15:02:00Z</dcterms:modified>
</cp:coreProperties>
</file>