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D3AEB" w14:textId="77777777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b/>
          <w:lang w:val="en-GB"/>
        </w:rPr>
      </w:pPr>
      <w:r w:rsidRPr="00A74209">
        <w:rPr>
          <w:rFonts w:asciiTheme="majorHAnsi" w:hAnsiTheme="majorHAnsi" w:cstheme="majorHAnsi"/>
          <w:b/>
          <w:lang w:val="en-GB"/>
        </w:rPr>
        <w:t>Supplementary materials</w:t>
      </w:r>
    </w:p>
    <w:p w14:paraId="34BA406F" w14:textId="77777777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b/>
          <w:lang w:val="en-GB"/>
        </w:rPr>
      </w:pPr>
      <w:r w:rsidRPr="00A74209">
        <w:rPr>
          <w:rFonts w:asciiTheme="majorHAnsi" w:hAnsiTheme="majorHAnsi" w:cstheme="majorHAnsi"/>
          <w:b/>
          <w:lang w:val="en-GB"/>
        </w:rPr>
        <w:t>S1. Descriptive for individual richness variables, per country</w:t>
      </w:r>
    </w:p>
    <w:p w14:paraId="6846ADED" w14:textId="77777777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b/>
          <w:lang w:val="en-GB"/>
        </w:rPr>
      </w:pPr>
    </w:p>
    <w:p w14:paraId="4B5CB4A0" w14:textId="698C3D50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lang w:val="en-GB"/>
        </w:rPr>
      </w:pPr>
      <w:r w:rsidRPr="00A74209">
        <w:rPr>
          <w:rFonts w:asciiTheme="majorHAnsi" w:hAnsiTheme="majorHAnsi" w:cstheme="majorHAnsi"/>
          <w:lang w:val="en-GB"/>
        </w:rPr>
        <w:t xml:space="preserve">Figure 1. Descriptives for individual richness variables for in the HL and SL, per country. </w:t>
      </w:r>
    </w:p>
    <w:p w14:paraId="3E8A31F8" w14:textId="7534F1FC" w:rsidR="00E85C4E" w:rsidRDefault="00E85C4E" w:rsidP="00E85C4E">
      <w:pPr>
        <w:spacing w:line="360" w:lineRule="auto"/>
        <w:rPr>
          <w:rFonts w:asciiTheme="majorHAnsi" w:hAnsiTheme="majorHAnsi" w:cstheme="majorHAnsi"/>
          <w:lang w:val="en-GB"/>
        </w:rPr>
      </w:pPr>
      <w:r w:rsidRPr="00673CCE">
        <w:rPr>
          <w:rFonts w:asciiTheme="majorHAnsi" w:hAnsiTheme="majorHAnsi" w:cstheme="majorHAnsi"/>
          <w:lang w:val="en-GB"/>
        </w:rPr>
        <w:t>Panel A.  Frequency of literacy activities (i.e., reading and writing) in each language, per country.</w:t>
      </w:r>
      <w:r w:rsidRPr="00A74209">
        <w:rPr>
          <w:rFonts w:asciiTheme="majorHAnsi" w:hAnsiTheme="majorHAnsi" w:cstheme="majorHAnsi"/>
          <w:lang w:val="en-GB"/>
        </w:rPr>
        <w:t xml:space="preserve">   </w:t>
      </w:r>
    </w:p>
    <w:p w14:paraId="14E2E692" w14:textId="1CC41DE6" w:rsidR="00F7496F" w:rsidRDefault="00F7496F" w:rsidP="00E85C4E">
      <w:pPr>
        <w:spacing w:line="360" w:lineRule="auto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noProof/>
          <w:lang w:val="en-GB"/>
          <w14:ligatures w14:val="standardContextual"/>
        </w:rPr>
        <w:drawing>
          <wp:inline distT="0" distB="0" distL="0" distR="0" wp14:anchorId="2ABBBCF3" wp14:editId="62C59E23">
            <wp:extent cx="5943600" cy="3396615"/>
            <wp:effectExtent l="0" t="0" r="0" b="0"/>
            <wp:docPr id="1552592696" name="Picture 1" descr="A graph of different types of blue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592696" name="Picture 1" descr="A graph of different types of blue bars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3D7A3" w14:textId="77777777" w:rsidR="00F7496F" w:rsidRPr="00A74209" w:rsidRDefault="00F7496F" w:rsidP="00E85C4E">
      <w:pPr>
        <w:spacing w:line="360" w:lineRule="auto"/>
        <w:rPr>
          <w:rFonts w:asciiTheme="majorHAnsi" w:hAnsiTheme="majorHAnsi" w:cstheme="majorHAnsi"/>
          <w:lang w:val="en-GB"/>
        </w:rPr>
      </w:pPr>
    </w:p>
    <w:p w14:paraId="56ABDABF" w14:textId="71B447E7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lang w:val="en-GB"/>
        </w:rPr>
      </w:pPr>
    </w:p>
    <w:p w14:paraId="37553B34" w14:textId="77777777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b/>
          <w:lang w:val="en-GB"/>
        </w:rPr>
      </w:pPr>
    </w:p>
    <w:p w14:paraId="13A17318" w14:textId="77777777" w:rsidR="00673CCE" w:rsidRDefault="00673CCE">
      <w:pPr>
        <w:spacing w:line="240" w:lineRule="auto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br w:type="page"/>
      </w:r>
    </w:p>
    <w:p w14:paraId="2D952EAA" w14:textId="441924B1" w:rsidR="00673CCE" w:rsidRDefault="00673CCE" w:rsidP="00E85C4E">
      <w:pPr>
        <w:spacing w:line="360" w:lineRule="auto"/>
        <w:rPr>
          <w:rFonts w:asciiTheme="majorHAnsi" w:hAnsiTheme="majorHAnsi" w:cstheme="majorBidi"/>
          <w:lang w:val="en-GB"/>
        </w:rPr>
      </w:pPr>
      <w:r w:rsidRPr="00673CCE">
        <w:rPr>
          <w:rFonts w:asciiTheme="majorHAnsi" w:hAnsiTheme="majorHAnsi" w:cstheme="majorHAnsi"/>
          <w:lang w:val="en-GB"/>
        </w:rPr>
        <w:lastRenderedPageBreak/>
        <w:t xml:space="preserve">Panel B. </w:t>
      </w:r>
      <w:r>
        <w:rPr>
          <w:rFonts w:asciiTheme="majorHAnsi" w:hAnsiTheme="majorHAnsi" w:cstheme="majorBidi"/>
          <w:lang w:val="en-GB"/>
        </w:rPr>
        <w:t>Frequency of education-related activities (i.e., language lessons at mainstream school, language lesson outside mainstream school, time spent doing homework) in each language, per country.</w:t>
      </w:r>
    </w:p>
    <w:p w14:paraId="22C3D21B" w14:textId="3A52FB0D" w:rsidR="00673CCE" w:rsidRDefault="00F7496F" w:rsidP="00E85C4E">
      <w:pPr>
        <w:spacing w:line="360" w:lineRule="auto"/>
        <w:rPr>
          <w:rFonts w:asciiTheme="majorHAnsi" w:hAnsiTheme="majorHAnsi" w:cstheme="majorBidi"/>
          <w:lang w:val="en-GB"/>
        </w:rPr>
      </w:pPr>
      <w:r>
        <w:rPr>
          <w:rFonts w:asciiTheme="majorHAnsi" w:hAnsiTheme="majorHAnsi" w:cstheme="majorBidi"/>
          <w:noProof/>
          <w:lang w:val="en-GB"/>
          <w14:ligatures w14:val="standardContextual"/>
        </w:rPr>
        <w:drawing>
          <wp:inline distT="0" distB="0" distL="0" distR="0" wp14:anchorId="1C75EE4D" wp14:editId="79A8B6F2">
            <wp:extent cx="5943600" cy="3396615"/>
            <wp:effectExtent l="0" t="0" r="0" b="0"/>
            <wp:docPr id="1730606769" name="Picture 2" descr="A graph of different types of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606769" name="Picture 2" descr="A graph of different types of numbers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B01A9" w14:textId="77777777" w:rsidR="00F7496F" w:rsidRDefault="00F7496F">
      <w:pPr>
        <w:spacing w:line="240" w:lineRule="auto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br w:type="page"/>
      </w:r>
    </w:p>
    <w:p w14:paraId="5BCD12D4" w14:textId="0A6B90B4" w:rsidR="00E85C4E" w:rsidRPr="00A74209" w:rsidRDefault="00E85C4E" w:rsidP="00F7496F">
      <w:pPr>
        <w:spacing w:line="240" w:lineRule="auto"/>
        <w:rPr>
          <w:rFonts w:asciiTheme="majorHAnsi" w:hAnsiTheme="majorHAnsi" w:cstheme="majorHAnsi"/>
          <w:lang w:val="en-GB"/>
        </w:rPr>
      </w:pPr>
      <w:r w:rsidRPr="00673CCE">
        <w:rPr>
          <w:rFonts w:asciiTheme="majorHAnsi" w:hAnsiTheme="majorHAnsi" w:cstheme="majorHAnsi"/>
          <w:lang w:val="en-GB"/>
        </w:rPr>
        <w:lastRenderedPageBreak/>
        <w:t xml:space="preserve">Panel </w:t>
      </w:r>
      <w:r w:rsidR="00673CCE" w:rsidRPr="00673CCE">
        <w:rPr>
          <w:rFonts w:asciiTheme="majorHAnsi" w:hAnsiTheme="majorHAnsi" w:cstheme="majorHAnsi"/>
          <w:lang w:val="en-GB"/>
        </w:rPr>
        <w:t>C</w:t>
      </w:r>
      <w:r w:rsidRPr="00673CCE">
        <w:rPr>
          <w:rFonts w:asciiTheme="majorHAnsi" w:hAnsiTheme="majorHAnsi" w:cstheme="majorHAnsi"/>
          <w:lang w:val="en-GB"/>
        </w:rPr>
        <w:t>. Frequency of time spent with friends and on organised and tech-related activities</w:t>
      </w:r>
      <w:r w:rsidR="00673CCE" w:rsidRPr="00673CCE">
        <w:rPr>
          <w:rFonts w:asciiTheme="majorHAnsi" w:hAnsiTheme="majorHAnsi" w:cstheme="majorHAnsi"/>
          <w:lang w:val="en-GB"/>
        </w:rPr>
        <w:t xml:space="preserve"> in each language</w:t>
      </w:r>
      <w:r w:rsidRPr="00673CCE">
        <w:rPr>
          <w:rFonts w:asciiTheme="majorHAnsi" w:hAnsiTheme="majorHAnsi" w:cstheme="majorHAnsi"/>
          <w:lang w:val="en-GB"/>
        </w:rPr>
        <w:t>, per country.</w:t>
      </w:r>
      <w:r w:rsidRPr="00A74209">
        <w:rPr>
          <w:rFonts w:asciiTheme="majorHAnsi" w:hAnsiTheme="majorHAnsi" w:cstheme="majorHAnsi"/>
          <w:lang w:val="en-GB"/>
        </w:rPr>
        <w:t xml:space="preserve">  </w:t>
      </w:r>
    </w:p>
    <w:p w14:paraId="65584028" w14:textId="77777777" w:rsidR="00E85C4E" w:rsidRDefault="00E85C4E" w:rsidP="00E85C4E">
      <w:pPr>
        <w:spacing w:line="360" w:lineRule="auto"/>
        <w:rPr>
          <w:rFonts w:asciiTheme="majorHAnsi" w:hAnsiTheme="majorHAnsi" w:cstheme="majorHAnsi"/>
          <w:b/>
          <w:lang w:val="en-GB"/>
        </w:rPr>
      </w:pPr>
    </w:p>
    <w:p w14:paraId="3086E330" w14:textId="17F023D0" w:rsidR="00673CCE" w:rsidRPr="00A74209" w:rsidRDefault="00F7496F" w:rsidP="00E85C4E">
      <w:pPr>
        <w:spacing w:line="360" w:lineRule="auto"/>
        <w:rPr>
          <w:rFonts w:asciiTheme="majorHAnsi" w:hAnsiTheme="majorHAnsi" w:cstheme="majorHAnsi"/>
          <w:b/>
          <w:lang w:val="en-GB"/>
        </w:rPr>
      </w:pPr>
      <w:r>
        <w:rPr>
          <w:rFonts w:asciiTheme="majorHAnsi" w:hAnsiTheme="majorHAnsi" w:cstheme="majorHAnsi"/>
          <w:b/>
          <w:noProof/>
          <w:lang w:val="en-GB"/>
          <w14:ligatures w14:val="standardContextual"/>
        </w:rPr>
        <w:drawing>
          <wp:inline distT="0" distB="0" distL="0" distR="0" wp14:anchorId="729AA8B1" wp14:editId="79DEB7A1">
            <wp:extent cx="5943600" cy="3396615"/>
            <wp:effectExtent l="0" t="0" r="0" b="0"/>
            <wp:docPr id="683681499" name="Picture 3" descr="A graph of different types of blue and white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681499" name="Picture 3" descr="A graph of different types of blue and white bars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5F3D2" w14:textId="77777777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b/>
          <w:lang w:val="en-GB"/>
        </w:rPr>
      </w:pPr>
    </w:p>
    <w:p w14:paraId="3E82B514" w14:textId="77777777" w:rsidR="00F3549C" w:rsidRDefault="00F3549C">
      <w:pPr>
        <w:spacing w:line="240" w:lineRule="auto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br w:type="page"/>
      </w:r>
    </w:p>
    <w:p w14:paraId="23078EF1" w14:textId="160CB603" w:rsidR="00E85C4E" w:rsidRDefault="00E85C4E" w:rsidP="00E85C4E">
      <w:pPr>
        <w:spacing w:line="360" w:lineRule="auto"/>
        <w:rPr>
          <w:rFonts w:asciiTheme="majorHAnsi" w:hAnsiTheme="majorHAnsi" w:cstheme="majorHAnsi"/>
          <w:lang w:val="en-GB"/>
        </w:rPr>
      </w:pPr>
      <w:r w:rsidRPr="00A74209">
        <w:rPr>
          <w:rFonts w:asciiTheme="majorHAnsi" w:hAnsiTheme="majorHAnsi" w:cstheme="majorHAnsi"/>
          <w:lang w:val="en-GB"/>
        </w:rPr>
        <w:lastRenderedPageBreak/>
        <w:t>Figure 2. Number of different people who speak the language to the child at least once a week and how many of these speak the language very well, per country</w:t>
      </w:r>
      <w:r w:rsidR="00F7496F">
        <w:rPr>
          <w:rFonts w:asciiTheme="majorHAnsi" w:hAnsiTheme="majorHAnsi" w:cstheme="majorHAnsi"/>
          <w:lang w:val="en-GB"/>
        </w:rPr>
        <w:t xml:space="preserve"> (top row: HL, bottom row: SL)</w:t>
      </w:r>
      <w:r w:rsidRPr="00A74209">
        <w:rPr>
          <w:rFonts w:asciiTheme="majorHAnsi" w:hAnsiTheme="majorHAnsi" w:cstheme="majorHAnsi"/>
          <w:lang w:val="en-GB"/>
        </w:rPr>
        <w:t>.</w:t>
      </w:r>
    </w:p>
    <w:p w14:paraId="483F1F3B" w14:textId="77777777" w:rsidR="00F3549C" w:rsidRPr="00A74209" w:rsidRDefault="00F3549C" w:rsidP="00E85C4E">
      <w:pPr>
        <w:spacing w:line="360" w:lineRule="auto"/>
        <w:rPr>
          <w:rFonts w:asciiTheme="majorHAnsi" w:hAnsiTheme="majorHAnsi" w:cstheme="majorHAnsi"/>
          <w:lang w:val="en-GB"/>
        </w:rPr>
      </w:pPr>
    </w:p>
    <w:p w14:paraId="1FD58D0E" w14:textId="37AC5127" w:rsidR="00F7496F" w:rsidRDefault="00F7496F" w:rsidP="00E85C4E">
      <w:pPr>
        <w:spacing w:line="360" w:lineRule="auto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noProof/>
          <w:lang w:val="en-GB"/>
          <w14:ligatures w14:val="standardContextual"/>
        </w:rPr>
        <w:drawing>
          <wp:inline distT="0" distB="0" distL="0" distR="0" wp14:anchorId="68B22021" wp14:editId="38E60BDE">
            <wp:extent cx="5943600" cy="4953000"/>
            <wp:effectExtent l="0" t="0" r="0" b="0"/>
            <wp:docPr id="1144097876" name="Picture 4" descr="A graph of different colored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097876" name="Picture 4" descr="A graph of different colored bars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A7C83" w14:textId="77777777" w:rsidR="00F7496F" w:rsidRPr="00A74209" w:rsidRDefault="00F7496F" w:rsidP="00E85C4E">
      <w:pPr>
        <w:spacing w:line="360" w:lineRule="auto"/>
        <w:rPr>
          <w:rFonts w:asciiTheme="majorHAnsi" w:hAnsiTheme="majorHAnsi" w:cstheme="majorHAnsi"/>
          <w:lang w:val="en-GB"/>
        </w:rPr>
      </w:pPr>
    </w:p>
    <w:p w14:paraId="718B1894" w14:textId="77777777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lang w:val="en-GB"/>
        </w:rPr>
      </w:pPr>
    </w:p>
    <w:p w14:paraId="003AD14B" w14:textId="77777777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b/>
          <w:lang w:val="en-GB"/>
        </w:rPr>
      </w:pPr>
      <w:r w:rsidRPr="00A74209">
        <w:rPr>
          <w:rFonts w:asciiTheme="majorHAnsi" w:hAnsiTheme="majorHAnsi" w:cstheme="majorHAnsi"/>
          <w:lang w:val="en-GB"/>
        </w:rPr>
        <w:br w:type="page"/>
      </w:r>
    </w:p>
    <w:p w14:paraId="6B7BD088" w14:textId="77777777" w:rsidR="00E85C4E" w:rsidRDefault="00E85C4E" w:rsidP="00E85C4E">
      <w:pPr>
        <w:spacing w:line="360" w:lineRule="auto"/>
        <w:rPr>
          <w:rFonts w:asciiTheme="majorHAnsi" w:hAnsiTheme="majorHAnsi" w:cstheme="majorHAnsi"/>
          <w:b/>
          <w:lang w:val="en-GB"/>
        </w:rPr>
      </w:pPr>
      <w:r w:rsidRPr="00A74209">
        <w:rPr>
          <w:rFonts w:asciiTheme="majorHAnsi" w:hAnsiTheme="majorHAnsi" w:cstheme="majorHAnsi"/>
          <w:b/>
          <w:lang w:val="en-GB"/>
        </w:rPr>
        <w:lastRenderedPageBreak/>
        <w:t xml:space="preserve">S2. Correlational analyses </w:t>
      </w:r>
    </w:p>
    <w:p w14:paraId="07FBEAA5" w14:textId="77777777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b/>
          <w:lang w:val="en-GB"/>
        </w:rPr>
      </w:pPr>
    </w:p>
    <w:p w14:paraId="666579C1" w14:textId="1920B344" w:rsidR="00E85C4E" w:rsidRDefault="00E85C4E" w:rsidP="00E85C4E">
      <w:pPr>
        <w:spacing w:line="360" w:lineRule="auto"/>
        <w:rPr>
          <w:rFonts w:asciiTheme="majorHAnsi" w:hAnsiTheme="majorHAnsi" w:cstheme="majorHAnsi"/>
          <w:lang w:val="en-GB"/>
        </w:rPr>
      </w:pPr>
      <w:r w:rsidRPr="00A74209">
        <w:rPr>
          <w:rFonts w:asciiTheme="majorHAnsi" w:hAnsiTheme="majorHAnsi" w:cstheme="majorHAnsi"/>
          <w:lang w:val="en-GB"/>
        </w:rPr>
        <w:t>Figure 3. Correlation matrix for individual variables contributing to HL richness</w:t>
      </w:r>
      <w:r w:rsidR="00673CCE">
        <w:rPr>
          <w:rFonts w:asciiTheme="majorHAnsi" w:hAnsiTheme="majorHAnsi" w:cstheme="majorHAnsi"/>
          <w:lang w:val="en-GB"/>
        </w:rPr>
        <w:t>.</w:t>
      </w:r>
    </w:p>
    <w:p w14:paraId="00B06C29" w14:textId="7CF54D24" w:rsidR="00F7496F" w:rsidRDefault="00F7496F" w:rsidP="00E85C4E">
      <w:pPr>
        <w:spacing w:line="360" w:lineRule="auto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noProof/>
          <w:lang w:val="en-GB"/>
          <w14:ligatures w14:val="standardContextual"/>
        </w:rPr>
        <w:drawing>
          <wp:inline distT="0" distB="0" distL="0" distR="0" wp14:anchorId="699D69AB" wp14:editId="4A896FC5">
            <wp:extent cx="5943600" cy="5943600"/>
            <wp:effectExtent l="0" t="0" r="0" b="0"/>
            <wp:docPr id="1796100913" name="Picture 5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100913" name="Picture 5" descr="A screenshot of a computer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BB293" w14:textId="77777777" w:rsidR="00F7496F" w:rsidRPr="00A74209" w:rsidRDefault="00F7496F" w:rsidP="00E85C4E">
      <w:pPr>
        <w:spacing w:line="360" w:lineRule="auto"/>
        <w:rPr>
          <w:rFonts w:asciiTheme="majorHAnsi" w:hAnsiTheme="majorHAnsi" w:cstheme="majorHAnsi"/>
          <w:lang w:val="en-GB"/>
        </w:rPr>
      </w:pPr>
    </w:p>
    <w:p w14:paraId="5DFCDBB2" w14:textId="1591AED0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lang w:val="en-GB"/>
        </w:rPr>
      </w:pPr>
    </w:p>
    <w:p w14:paraId="48851BCC" w14:textId="77777777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lang w:val="en-GB"/>
        </w:rPr>
      </w:pPr>
    </w:p>
    <w:p w14:paraId="35883CAC" w14:textId="77777777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lang w:val="en-GB"/>
        </w:rPr>
      </w:pPr>
    </w:p>
    <w:p w14:paraId="468C6AFA" w14:textId="77777777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lang w:val="en-GB"/>
        </w:rPr>
      </w:pPr>
      <w:r w:rsidRPr="00A74209">
        <w:rPr>
          <w:rFonts w:asciiTheme="majorHAnsi" w:hAnsiTheme="majorHAnsi" w:cstheme="majorHAnsi"/>
          <w:lang w:val="en-GB"/>
        </w:rPr>
        <w:br w:type="page"/>
      </w:r>
    </w:p>
    <w:p w14:paraId="13F0C028" w14:textId="1A3C5F4C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lang w:val="en-GB"/>
        </w:rPr>
      </w:pPr>
      <w:r w:rsidRPr="00A74209">
        <w:rPr>
          <w:rFonts w:asciiTheme="majorHAnsi" w:hAnsiTheme="majorHAnsi" w:cstheme="majorHAnsi"/>
          <w:lang w:val="en-GB"/>
        </w:rPr>
        <w:lastRenderedPageBreak/>
        <w:t>Figure 4. Correlation matrix for individual variables contributing to SL richness</w:t>
      </w:r>
      <w:r w:rsidR="00673CCE">
        <w:rPr>
          <w:rFonts w:asciiTheme="majorHAnsi" w:hAnsiTheme="majorHAnsi" w:cstheme="majorHAnsi"/>
          <w:lang w:val="en-GB"/>
        </w:rPr>
        <w:t>.</w:t>
      </w:r>
    </w:p>
    <w:p w14:paraId="16086F03" w14:textId="2425ECFD" w:rsidR="00E85C4E" w:rsidRPr="00A74209" w:rsidRDefault="00F7496F" w:rsidP="00E85C4E">
      <w:pPr>
        <w:spacing w:line="360" w:lineRule="auto"/>
        <w:rPr>
          <w:rFonts w:asciiTheme="majorHAnsi" w:hAnsiTheme="majorHAnsi" w:cstheme="majorHAnsi"/>
          <w:b/>
          <w:lang w:val="en-GB"/>
        </w:rPr>
      </w:pPr>
      <w:r>
        <w:rPr>
          <w:rFonts w:asciiTheme="majorHAnsi" w:hAnsiTheme="majorHAnsi" w:cstheme="majorHAnsi"/>
          <w:noProof/>
          <w:lang w:val="en-GB"/>
          <w14:ligatures w14:val="standardContextual"/>
        </w:rPr>
        <w:drawing>
          <wp:inline distT="0" distB="0" distL="0" distR="0" wp14:anchorId="5E017BB4" wp14:editId="6C094C64">
            <wp:extent cx="5943600" cy="5943600"/>
            <wp:effectExtent l="0" t="0" r="0" b="0"/>
            <wp:docPr id="876327010" name="Picture 6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327010" name="Picture 6" descr="A screenshot of a computer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5C4E" w:rsidRPr="00A74209">
        <w:rPr>
          <w:rFonts w:asciiTheme="majorHAnsi" w:hAnsiTheme="majorHAnsi" w:cstheme="majorHAnsi"/>
          <w:lang w:val="en-GB"/>
        </w:rPr>
        <w:br w:type="page"/>
      </w:r>
    </w:p>
    <w:p w14:paraId="5C978D92" w14:textId="77777777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b/>
          <w:lang w:val="en-GB"/>
        </w:rPr>
      </w:pPr>
      <w:r w:rsidRPr="00A74209">
        <w:rPr>
          <w:rFonts w:asciiTheme="majorHAnsi" w:hAnsiTheme="majorHAnsi" w:cstheme="majorHAnsi"/>
          <w:b/>
          <w:lang w:val="en-GB"/>
        </w:rPr>
        <w:lastRenderedPageBreak/>
        <w:t>S3. Principal Components Analyses</w:t>
      </w:r>
    </w:p>
    <w:p w14:paraId="3D1EFED1" w14:textId="77777777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b/>
          <w:lang w:val="en-GB"/>
        </w:rPr>
      </w:pPr>
    </w:p>
    <w:p w14:paraId="69227D87" w14:textId="1689E437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lang w:val="en-GB"/>
        </w:rPr>
      </w:pPr>
      <w:r w:rsidRPr="00A74209">
        <w:rPr>
          <w:rFonts w:asciiTheme="majorHAnsi" w:hAnsiTheme="majorHAnsi" w:cstheme="majorHAnsi"/>
          <w:lang w:val="en-GB"/>
        </w:rPr>
        <w:t xml:space="preserve">Figure 5. </w:t>
      </w:r>
      <w:proofErr w:type="spellStart"/>
      <w:r w:rsidRPr="00A74209">
        <w:rPr>
          <w:rFonts w:asciiTheme="majorHAnsi" w:hAnsiTheme="majorHAnsi" w:cstheme="majorHAnsi"/>
          <w:lang w:val="en-GB"/>
        </w:rPr>
        <w:t>Screeplot</w:t>
      </w:r>
      <w:proofErr w:type="spellEnd"/>
      <w:r w:rsidRPr="00A74209">
        <w:rPr>
          <w:rFonts w:asciiTheme="majorHAnsi" w:hAnsiTheme="majorHAnsi" w:cstheme="majorHAnsi"/>
          <w:lang w:val="en-GB"/>
        </w:rPr>
        <w:t xml:space="preserve"> for PCA of richness variables for HL</w:t>
      </w:r>
      <w:r w:rsidR="00673CCE">
        <w:rPr>
          <w:rFonts w:asciiTheme="majorHAnsi" w:hAnsiTheme="majorHAnsi" w:cstheme="majorHAnsi"/>
          <w:lang w:val="en-GB"/>
        </w:rPr>
        <w:t>.</w:t>
      </w:r>
    </w:p>
    <w:p w14:paraId="6B368992" w14:textId="7E5FAE8B" w:rsidR="00E85C4E" w:rsidRPr="00A74209" w:rsidRDefault="00F7496F" w:rsidP="00E85C4E">
      <w:pPr>
        <w:spacing w:line="360" w:lineRule="auto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noProof/>
          <w:lang w:val="en-GB"/>
          <w14:ligatures w14:val="standardContextual"/>
        </w:rPr>
        <w:drawing>
          <wp:inline distT="0" distB="0" distL="0" distR="0" wp14:anchorId="37B80BC0" wp14:editId="01DB2748">
            <wp:extent cx="5943600" cy="4457700"/>
            <wp:effectExtent l="0" t="0" r="0" b="0"/>
            <wp:docPr id="77189502" name="Picture 7" descr="A graph with numbers and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89502" name="Picture 7" descr="A graph with numbers and a line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8849A" w14:textId="77777777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lang w:val="en-GB"/>
        </w:rPr>
      </w:pPr>
    </w:p>
    <w:p w14:paraId="4A4BB2B0" w14:textId="77777777" w:rsidR="00F7496F" w:rsidRDefault="00F7496F">
      <w:pPr>
        <w:spacing w:line="240" w:lineRule="auto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br w:type="page"/>
      </w:r>
    </w:p>
    <w:p w14:paraId="4713C46A" w14:textId="4F7EB0A6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lang w:val="en-GB"/>
        </w:rPr>
      </w:pPr>
      <w:r w:rsidRPr="00A74209">
        <w:rPr>
          <w:rFonts w:asciiTheme="majorHAnsi" w:hAnsiTheme="majorHAnsi" w:cstheme="majorHAnsi"/>
          <w:lang w:val="en-GB"/>
        </w:rPr>
        <w:lastRenderedPageBreak/>
        <w:t xml:space="preserve">Figure 6. </w:t>
      </w:r>
      <w:proofErr w:type="spellStart"/>
      <w:r w:rsidRPr="00A74209">
        <w:rPr>
          <w:rFonts w:asciiTheme="majorHAnsi" w:hAnsiTheme="majorHAnsi" w:cstheme="majorHAnsi"/>
          <w:lang w:val="en-GB"/>
        </w:rPr>
        <w:t>Screeplot</w:t>
      </w:r>
      <w:proofErr w:type="spellEnd"/>
      <w:r w:rsidRPr="00A74209">
        <w:rPr>
          <w:rFonts w:asciiTheme="majorHAnsi" w:hAnsiTheme="majorHAnsi" w:cstheme="majorHAnsi"/>
          <w:lang w:val="en-GB"/>
        </w:rPr>
        <w:t xml:space="preserve"> for PCA of richness variables for SL</w:t>
      </w:r>
      <w:r w:rsidR="00673CCE">
        <w:rPr>
          <w:rFonts w:asciiTheme="majorHAnsi" w:hAnsiTheme="majorHAnsi" w:cstheme="majorHAnsi"/>
          <w:lang w:val="en-GB"/>
        </w:rPr>
        <w:t>.</w:t>
      </w:r>
    </w:p>
    <w:p w14:paraId="5C62E063" w14:textId="6A8D83D1" w:rsidR="00E85C4E" w:rsidRPr="00A74209" w:rsidRDefault="00F7496F" w:rsidP="00E85C4E">
      <w:pPr>
        <w:spacing w:line="360" w:lineRule="auto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noProof/>
          <w:lang w:val="en-GB"/>
          <w14:ligatures w14:val="standardContextual"/>
        </w:rPr>
        <w:drawing>
          <wp:inline distT="0" distB="0" distL="0" distR="0" wp14:anchorId="5206DE0A" wp14:editId="576B46E6">
            <wp:extent cx="5943600" cy="4457700"/>
            <wp:effectExtent l="0" t="0" r="0" b="0"/>
            <wp:docPr id="1569987638" name="Picture 8" descr="A graph of a graph with numbers and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987638" name="Picture 8" descr="A graph of a graph with numbers and a line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7138D" w14:textId="77777777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lang w:val="en-GB"/>
        </w:rPr>
      </w:pPr>
      <w:r w:rsidRPr="00A74209">
        <w:rPr>
          <w:rFonts w:asciiTheme="majorHAnsi" w:hAnsiTheme="majorHAnsi" w:cstheme="majorHAnsi"/>
          <w:lang w:val="en-GB"/>
        </w:rPr>
        <w:br w:type="page"/>
      </w:r>
    </w:p>
    <w:p w14:paraId="4B968326" w14:textId="6C1AFE4F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b/>
          <w:lang w:val="en-GB"/>
        </w:rPr>
      </w:pPr>
      <w:r w:rsidRPr="00A74209">
        <w:rPr>
          <w:rFonts w:asciiTheme="majorHAnsi" w:hAnsiTheme="majorHAnsi" w:cstheme="majorHAnsi"/>
          <w:b/>
          <w:lang w:val="en-GB"/>
        </w:rPr>
        <w:lastRenderedPageBreak/>
        <w:t>S</w:t>
      </w:r>
      <w:r w:rsidR="00F3549C">
        <w:rPr>
          <w:rFonts w:asciiTheme="majorHAnsi" w:hAnsiTheme="majorHAnsi" w:cstheme="majorHAnsi"/>
          <w:b/>
          <w:lang w:val="en-GB"/>
        </w:rPr>
        <w:t>4</w:t>
      </w:r>
      <w:r w:rsidRPr="00A74209">
        <w:rPr>
          <w:rFonts w:asciiTheme="majorHAnsi" w:hAnsiTheme="majorHAnsi" w:cstheme="majorHAnsi"/>
          <w:b/>
          <w:lang w:val="en-GB"/>
        </w:rPr>
        <w:t>. Best-fitting models used to compare different richness scores</w:t>
      </w:r>
    </w:p>
    <w:p w14:paraId="68321933" w14:textId="77777777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b/>
          <w:lang w:val="en-GB"/>
        </w:rPr>
      </w:pPr>
    </w:p>
    <w:p w14:paraId="58B63A46" w14:textId="4E90EFE0" w:rsidR="00E85C4E" w:rsidRDefault="00E85C4E" w:rsidP="00E85C4E">
      <w:pPr>
        <w:spacing w:line="360" w:lineRule="auto"/>
        <w:rPr>
          <w:rFonts w:asciiTheme="majorHAnsi" w:hAnsiTheme="majorHAnsi" w:cstheme="majorHAnsi"/>
          <w:lang w:val="en-GB"/>
        </w:rPr>
      </w:pPr>
      <w:r w:rsidRPr="00A74209">
        <w:rPr>
          <w:rFonts w:asciiTheme="majorHAnsi" w:hAnsiTheme="majorHAnsi" w:cstheme="majorHAnsi"/>
          <w:lang w:val="en-GB"/>
        </w:rPr>
        <w:t>Table 1</w:t>
      </w:r>
      <w:r w:rsidR="00673CCE">
        <w:rPr>
          <w:rFonts w:asciiTheme="majorHAnsi" w:hAnsiTheme="majorHAnsi" w:cstheme="majorHAnsi"/>
          <w:lang w:val="en-GB"/>
        </w:rPr>
        <w:t xml:space="preserve">. </w:t>
      </w:r>
      <w:r w:rsidR="00E47C00">
        <w:rPr>
          <w:rFonts w:asciiTheme="majorHAnsi" w:hAnsiTheme="majorHAnsi" w:cstheme="majorHAnsi"/>
          <w:lang w:val="en-GB"/>
        </w:rPr>
        <w:t>Estimates and confidence intervals for b</w:t>
      </w:r>
      <w:r w:rsidRPr="00A74209">
        <w:rPr>
          <w:rFonts w:asciiTheme="majorHAnsi" w:hAnsiTheme="majorHAnsi" w:cstheme="majorHAnsi"/>
          <w:lang w:val="en-GB"/>
        </w:rPr>
        <w:t>est-fitting model for HL proficiency (indexed by parental estimation of understanding and speaking skills) based on comparison of different richness measures</w:t>
      </w:r>
      <w:r w:rsidR="00673CCE">
        <w:rPr>
          <w:rFonts w:asciiTheme="majorHAnsi" w:hAnsiTheme="majorHAnsi" w:cstheme="majorHAnsi"/>
          <w:lang w:val="en-GB"/>
        </w:rPr>
        <w:t>.</w:t>
      </w:r>
    </w:p>
    <w:tbl>
      <w:tblPr>
        <w:tblStyle w:val="TableGrid"/>
        <w:tblW w:w="4619" w:type="pct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020" w:firstRow="1" w:lastRow="0" w:firstColumn="0" w:lastColumn="0" w:noHBand="0" w:noVBand="0"/>
      </w:tblPr>
      <w:tblGrid>
        <w:gridCol w:w="5103"/>
        <w:gridCol w:w="1181"/>
        <w:gridCol w:w="1181"/>
        <w:gridCol w:w="1182"/>
      </w:tblGrid>
      <w:tr w:rsidR="00E47C00" w:rsidRPr="00E47C00" w14:paraId="5F48FA2A" w14:textId="77777777" w:rsidTr="00085000">
        <w:tc>
          <w:tcPr>
            <w:tcW w:w="5103" w:type="dxa"/>
          </w:tcPr>
          <w:p w14:paraId="22971CE6" w14:textId="77777777" w:rsidR="00894972" w:rsidRPr="00E47C00" w:rsidRDefault="00894972" w:rsidP="005928DC">
            <w:pPr>
              <w:pStyle w:val="Compac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1" w:type="dxa"/>
          </w:tcPr>
          <w:p w14:paraId="1A3C6CFD" w14:textId="6495FEAE" w:rsidR="00894972" w:rsidRPr="00E47C00" w:rsidRDefault="00894972" w:rsidP="00E47C00">
            <w:pPr>
              <w:pStyle w:val="Compac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Est</w:t>
            </w:r>
            <w:r w:rsidRPr="00E47C0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imate</w:t>
            </w:r>
          </w:p>
        </w:tc>
        <w:tc>
          <w:tcPr>
            <w:tcW w:w="1181" w:type="dxa"/>
          </w:tcPr>
          <w:p w14:paraId="1B2DD9B0" w14:textId="77777777" w:rsidR="00894972" w:rsidRPr="00E47C00" w:rsidRDefault="00894972" w:rsidP="00E47C00">
            <w:pPr>
              <w:pStyle w:val="Compac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2.5 %</w:t>
            </w:r>
          </w:p>
        </w:tc>
        <w:tc>
          <w:tcPr>
            <w:tcW w:w="1182" w:type="dxa"/>
          </w:tcPr>
          <w:p w14:paraId="4904FC1F" w14:textId="77777777" w:rsidR="00894972" w:rsidRPr="00E47C00" w:rsidRDefault="00894972" w:rsidP="00E47C00">
            <w:pPr>
              <w:pStyle w:val="Compac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97.5 %</w:t>
            </w:r>
          </w:p>
        </w:tc>
      </w:tr>
      <w:tr w:rsidR="00E47C00" w:rsidRPr="00E47C00" w14:paraId="73874337" w14:textId="77777777" w:rsidTr="00085000">
        <w:tc>
          <w:tcPr>
            <w:tcW w:w="5103" w:type="dxa"/>
          </w:tcPr>
          <w:p w14:paraId="0DB21359" w14:textId="77777777" w:rsidR="00894972" w:rsidRPr="00E47C00" w:rsidRDefault="00894972" w:rsidP="005928DC">
            <w:pPr>
              <w:pStyle w:val="Compact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hardly-at-all|not-very-well</w:t>
            </w:r>
            <w:proofErr w:type="spellEnd"/>
          </w:p>
        </w:tc>
        <w:tc>
          <w:tcPr>
            <w:tcW w:w="1181" w:type="dxa"/>
          </w:tcPr>
          <w:p w14:paraId="039CFB01" w14:textId="77777777" w:rsidR="00894972" w:rsidRPr="00E47C00" w:rsidRDefault="00894972" w:rsidP="00E47C00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-0.584</w:t>
            </w:r>
          </w:p>
        </w:tc>
        <w:tc>
          <w:tcPr>
            <w:tcW w:w="1181" w:type="dxa"/>
          </w:tcPr>
          <w:p w14:paraId="3855F549" w14:textId="77777777" w:rsidR="00894972" w:rsidRPr="00E47C00" w:rsidRDefault="00894972" w:rsidP="00E47C00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-3.208</w:t>
            </w:r>
          </w:p>
        </w:tc>
        <w:tc>
          <w:tcPr>
            <w:tcW w:w="1182" w:type="dxa"/>
          </w:tcPr>
          <w:p w14:paraId="54AFB388" w14:textId="77777777" w:rsidR="00894972" w:rsidRPr="00E47C00" w:rsidRDefault="00894972" w:rsidP="00E47C00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2.041</w:t>
            </w:r>
          </w:p>
        </w:tc>
      </w:tr>
      <w:tr w:rsidR="00E47C00" w:rsidRPr="00E47C00" w14:paraId="5C8A4364" w14:textId="77777777" w:rsidTr="00085000">
        <w:tc>
          <w:tcPr>
            <w:tcW w:w="5103" w:type="dxa"/>
          </w:tcPr>
          <w:p w14:paraId="272A9AE1" w14:textId="77777777" w:rsidR="00894972" w:rsidRPr="00E47C00" w:rsidRDefault="00894972" w:rsidP="005928DC">
            <w:pPr>
              <w:pStyle w:val="Compact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not-very-well|pretty-well</w:t>
            </w:r>
            <w:proofErr w:type="spellEnd"/>
          </w:p>
        </w:tc>
        <w:tc>
          <w:tcPr>
            <w:tcW w:w="1181" w:type="dxa"/>
          </w:tcPr>
          <w:p w14:paraId="288473FE" w14:textId="77777777" w:rsidR="00894972" w:rsidRPr="00E47C00" w:rsidRDefault="00894972" w:rsidP="00E47C00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3.744</w:t>
            </w:r>
          </w:p>
        </w:tc>
        <w:tc>
          <w:tcPr>
            <w:tcW w:w="1181" w:type="dxa"/>
          </w:tcPr>
          <w:p w14:paraId="7C62B155" w14:textId="77777777" w:rsidR="00894972" w:rsidRPr="00E47C00" w:rsidRDefault="00894972" w:rsidP="00E47C00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1.028</w:t>
            </w:r>
          </w:p>
        </w:tc>
        <w:tc>
          <w:tcPr>
            <w:tcW w:w="1182" w:type="dxa"/>
          </w:tcPr>
          <w:p w14:paraId="713A16D1" w14:textId="77777777" w:rsidR="00894972" w:rsidRPr="00E47C00" w:rsidRDefault="00894972" w:rsidP="00E47C00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6.460</w:t>
            </w:r>
          </w:p>
        </w:tc>
      </w:tr>
      <w:tr w:rsidR="00E47C00" w:rsidRPr="00E47C00" w14:paraId="6666C8D4" w14:textId="77777777" w:rsidTr="00085000">
        <w:tc>
          <w:tcPr>
            <w:tcW w:w="5103" w:type="dxa"/>
          </w:tcPr>
          <w:p w14:paraId="3F4829B9" w14:textId="77777777" w:rsidR="00894972" w:rsidRPr="00E47C00" w:rsidRDefault="00894972" w:rsidP="005928DC">
            <w:pPr>
              <w:pStyle w:val="Compact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pretty-well|very-well</w:t>
            </w:r>
            <w:proofErr w:type="spellEnd"/>
          </w:p>
        </w:tc>
        <w:tc>
          <w:tcPr>
            <w:tcW w:w="1181" w:type="dxa"/>
          </w:tcPr>
          <w:p w14:paraId="4E75623E" w14:textId="77777777" w:rsidR="00894972" w:rsidRPr="00E47C00" w:rsidRDefault="00894972" w:rsidP="00E47C00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8.228</w:t>
            </w:r>
          </w:p>
        </w:tc>
        <w:tc>
          <w:tcPr>
            <w:tcW w:w="1181" w:type="dxa"/>
          </w:tcPr>
          <w:p w14:paraId="0846BBAB" w14:textId="77777777" w:rsidR="00894972" w:rsidRPr="00E47C00" w:rsidRDefault="00894972" w:rsidP="00E47C00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5.058</w:t>
            </w:r>
          </w:p>
        </w:tc>
        <w:tc>
          <w:tcPr>
            <w:tcW w:w="1182" w:type="dxa"/>
          </w:tcPr>
          <w:p w14:paraId="1C9A4C1D" w14:textId="77777777" w:rsidR="00894972" w:rsidRPr="00E47C00" w:rsidRDefault="00894972" w:rsidP="00E47C00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11.397</w:t>
            </w:r>
          </w:p>
        </w:tc>
      </w:tr>
      <w:tr w:rsidR="00E47C00" w:rsidRPr="00E47C00" w14:paraId="61C82CCD" w14:textId="77777777" w:rsidTr="00085000">
        <w:tc>
          <w:tcPr>
            <w:tcW w:w="5103" w:type="dxa"/>
          </w:tcPr>
          <w:p w14:paraId="1033541F" w14:textId="5162137B" w:rsidR="00894972" w:rsidRPr="00E47C00" w:rsidRDefault="00894972" w:rsidP="005928DC">
            <w:pPr>
              <w:pStyle w:val="Compact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Modality</w:t>
            </w:r>
            <w:r w:rsidR="00085000">
              <w:rPr>
                <w:rFonts w:asciiTheme="majorHAnsi" w:hAnsiTheme="majorHAnsi" w:cstheme="majorHAnsi"/>
                <w:sz w:val="22"/>
                <w:szCs w:val="22"/>
              </w:rPr>
              <w:t>: Speaking</w:t>
            </w:r>
          </w:p>
        </w:tc>
        <w:tc>
          <w:tcPr>
            <w:tcW w:w="1181" w:type="dxa"/>
          </w:tcPr>
          <w:p w14:paraId="1C2EDA58" w14:textId="77777777" w:rsidR="00894972" w:rsidRPr="00E47C00" w:rsidRDefault="00894972" w:rsidP="00E47C00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-2.226</w:t>
            </w:r>
          </w:p>
        </w:tc>
        <w:tc>
          <w:tcPr>
            <w:tcW w:w="1181" w:type="dxa"/>
          </w:tcPr>
          <w:p w14:paraId="4C7B1478" w14:textId="77777777" w:rsidR="00894972" w:rsidRPr="00E47C00" w:rsidRDefault="00894972" w:rsidP="00E47C00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-2.967</w:t>
            </w:r>
          </w:p>
        </w:tc>
        <w:tc>
          <w:tcPr>
            <w:tcW w:w="1182" w:type="dxa"/>
          </w:tcPr>
          <w:p w14:paraId="28CD29C5" w14:textId="77777777" w:rsidR="00894972" w:rsidRPr="00E47C00" w:rsidRDefault="00894972" w:rsidP="00E47C00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-1.485</w:t>
            </w:r>
          </w:p>
        </w:tc>
      </w:tr>
      <w:tr w:rsidR="00E47C00" w:rsidRPr="00E47C00" w14:paraId="46DB55C2" w14:textId="77777777" w:rsidTr="00085000">
        <w:tc>
          <w:tcPr>
            <w:tcW w:w="5103" w:type="dxa"/>
          </w:tcPr>
          <w:p w14:paraId="576BA431" w14:textId="24B8C928" w:rsidR="00894972" w:rsidRPr="00E47C00" w:rsidRDefault="00E47C00" w:rsidP="005928DC">
            <w:pPr>
              <w:pStyle w:val="Compac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Current (weighted) exposure to SL</w:t>
            </w:r>
          </w:p>
        </w:tc>
        <w:tc>
          <w:tcPr>
            <w:tcW w:w="1181" w:type="dxa"/>
          </w:tcPr>
          <w:p w14:paraId="5786BEF8" w14:textId="77777777" w:rsidR="00894972" w:rsidRPr="00E47C00" w:rsidRDefault="00894972" w:rsidP="00E47C00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11.402</w:t>
            </w:r>
          </w:p>
        </w:tc>
        <w:tc>
          <w:tcPr>
            <w:tcW w:w="1181" w:type="dxa"/>
          </w:tcPr>
          <w:p w14:paraId="675921C2" w14:textId="77777777" w:rsidR="00894972" w:rsidRPr="00E47C00" w:rsidRDefault="00894972" w:rsidP="00E47C00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7.386</w:t>
            </w:r>
          </w:p>
        </w:tc>
        <w:tc>
          <w:tcPr>
            <w:tcW w:w="1182" w:type="dxa"/>
          </w:tcPr>
          <w:p w14:paraId="6170FE5E" w14:textId="77777777" w:rsidR="00894972" w:rsidRPr="00E47C00" w:rsidRDefault="00894972" w:rsidP="00E47C00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15.418</w:t>
            </w:r>
          </w:p>
        </w:tc>
      </w:tr>
      <w:tr w:rsidR="00E47C00" w:rsidRPr="00E47C00" w14:paraId="4A478C8F" w14:textId="77777777" w:rsidTr="00085000">
        <w:tc>
          <w:tcPr>
            <w:tcW w:w="5103" w:type="dxa"/>
          </w:tcPr>
          <w:p w14:paraId="6775C5BF" w14:textId="281B6106" w:rsidR="00085000" w:rsidRPr="00E47C00" w:rsidRDefault="00085000" w:rsidP="005928DC">
            <w:pPr>
              <w:pStyle w:val="Compac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Multilingualism: Trilingual</w:t>
            </w:r>
          </w:p>
        </w:tc>
        <w:tc>
          <w:tcPr>
            <w:tcW w:w="1181" w:type="dxa"/>
          </w:tcPr>
          <w:p w14:paraId="2C301B29" w14:textId="77777777" w:rsidR="00894972" w:rsidRPr="00E47C00" w:rsidRDefault="00894972" w:rsidP="00E47C00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1.816</w:t>
            </w:r>
          </w:p>
        </w:tc>
        <w:tc>
          <w:tcPr>
            <w:tcW w:w="1181" w:type="dxa"/>
          </w:tcPr>
          <w:p w14:paraId="4C8EC784" w14:textId="77777777" w:rsidR="00894972" w:rsidRPr="00E47C00" w:rsidRDefault="00894972" w:rsidP="00E47C00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0.412</w:t>
            </w:r>
          </w:p>
        </w:tc>
        <w:tc>
          <w:tcPr>
            <w:tcW w:w="1182" w:type="dxa"/>
          </w:tcPr>
          <w:p w14:paraId="1C88E1B5" w14:textId="77777777" w:rsidR="00894972" w:rsidRPr="00E47C00" w:rsidRDefault="00894972" w:rsidP="00E47C00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3.221</w:t>
            </w:r>
          </w:p>
        </w:tc>
      </w:tr>
      <w:tr w:rsidR="00E47C00" w:rsidRPr="00E47C00" w14:paraId="570F0136" w14:textId="77777777" w:rsidTr="00085000">
        <w:tc>
          <w:tcPr>
            <w:tcW w:w="5103" w:type="dxa"/>
          </w:tcPr>
          <w:p w14:paraId="35E81F71" w14:textId="7813232A" w:rsidR="00894972" w:rsidRPr="00E47C00" w:rsidRDefault="00894972" w:rsidP="005928DC">
            <w:pPr>
              <w:pStyle w:val="Compact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Language</w:t>
            </w:r>
            <w:r w:rsidR="0008500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concerns</w:t>
            </w:r>
            <w:r w:rsidR="0008500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before</w:t>
            </w:r>
            <w:r w:rsidR="0008500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age</w:t>
            </w:r>
            <w:r w:rsidR="0008500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1181" w:type="dxa"/>
          </w:tcPr>
          <w:p w14:paraId="250B158F" w14:textId="77777777" w:rsidR="00894972" w:rsidRPr="00E47C00" w:rsidRDefault="00894972" w:rsidP="00E47C00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-1.747</w:t>
            </w:r>
          </w:p>
        </w:tc>
        <w:tc>
          <w:tcPr>
            <w:tcW w:w="1181" w:type="dxa"/>
          </w:tcPr>
          <w:p w14:paraId="3546CAD1" w14:textId="77777777" w:rsidR="00894972" w:rsidRPr="00E47C00" w:rsidRDefault="00894972" w:rsidP="00E47C00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-3.312</w:t>
            </w:r>
          </w:p>
        </w:tc>
        <w:tc>
          <w:tcPr>
            <w:tcW w:w="1182" w:type="dxa"/>
          </w:tcPr>
          <w:p w14:paraId="77DF92C8" w14:textId="77777777" w:rsidR="00894972" w:rsidRPr="00E47C00" w:rsidRDefault="00894972" w:rsidP="00E47C00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-0.182</w:t>
            </w:r>
          </w:p>
        </w:tc>
      </w:tr>
      <w:tr w:rsidR="00E47C00" w:rsidRPr="00E47C00" w14:paraId="17BA421B" w14:textId="77777777" w:rsidTr="00085000">
        <w:tc>
          <w:tcPr>
            <w:tcW w:w="5103" w:type="dxa"/>
          </w:tcPr>
          <w:p w14:paraId="75AE4683" w14:textId="3C5421D9" w:rsidR="00894972" w:rsidRPr="00085000" w:rsidRDefault="00894972" w:rsidP="005928DC">
            <w:pPr>
              <w:pStyle w:val="Compac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08500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Richness</w:t>
            </w:r>
            <w:r w:rsidR="00085000" w:rsidRPr="0008500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: </w:t>
            </w:r>
            <w:r w:rsidR="00E47C00" w:rsidRPr="0008500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original score excluding parental education </w:t>
            </w:r>
          </w:p>
        </w:tc>
        <w:tc>
          <w:tcPr>
            <w:tcW w:w="1181" w:type="dxa"/>
          </w:tcPr>
          <w:p w14:paraId="39D3FDE3" w14:textId="77777777" w:rsidR="00894972" w:rsidRPr="00E47C00" w:rsidRDefault="00894972" w:rsidP="00E47C00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1.773</w:t>
            </w:r>
          </w:p>
        </w:tc>
        <w:tc>
          <w:tcPr>
            <w:tcW w:w="1181" w:type="dxa"/>
          </w:tcPr>
          <w:p w14:paraId="14BFAF54" w14:textId="77777777" w:rsidR="00894972" w:rsidRPr="00E47C00" w:rsidRDefault="00894972" w:rsidP="00E47C00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0.465</w:t>
            </w:r>
          </w:p>
        </w:tc>
        <w:tc>
          <w:tcPr>
            <w:tcW w:w="1182" w:type="dxa"/>
          </w:tcPr>
          <w:p w14:paraId="18B5F665" w14:textId="77777777" w:rsidR="00894972" w:rsidRPr="00E47C00" w:rsidRDefault="00894972" w:rsidP="00E47C00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3.081</w:t>
            </w:r>
          </w:p>
        </w:tc>
      </w:tr>
      <w:tr w:rsidR="00E47C00" w:rsidRPr="00E47C00" w14:paraId="0D94716A" w14:textId="77777777" w:rsidTr="00085000">
        <w:tc>
          <w:tcPr>
            <w:tcW w:w="5103" w:type="dxa"/>
            <w:tcBorders>
              <w:bottom w:val="single" w:sz="4" w:space="0" w:color="auto"/>
            </w:tcBorders>
          </w:tcPr>
          <w:p w14:paraId="5F86CF3D" w14:textId="4B9A746F" w:rsidR="00894972" w:rsidRPr="00E47C00" w:rsidRDefault="00E47C00" w:rsidP="005928DC">
            <w:pPr>
              <w:pStyle w:val="Compac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Parental education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14:paraId="51C9314C" w14:textId="77777777" w:rsidR="00894972" w:rsidRPr="00E47C00" w:rsidRDefault="00894972" w:rsidP="00E47C00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0.510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14:paraId="2E751E28" w14:textId="77777777" w:rsidR="00894972" w:rsidRPr="00E47C00" w:rsidRDefault="00894972" w:rsidP="00E47C00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-0.100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14:paraId="5E12AD6F" w14:textId="77777777" w:rsidR="00894972" w:rsidRPr="00E47C00" w:rsidRDefault="00894972" w:rsidP="00E47C00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1.119</w:t>
            </w:r>
          </w:p>
        </w:tc>
      </w:tr>
      <w:tr w:rsidR="00E47C00" w:rsidRPr="00E47C00" w14:paraId="095E2C9F" w14:textId="77777777" w:rsidTr="00085000">
        <w:tc>
          <w:tcPr>
            <w:tcW w:w="5103" w:type="dxa"/>
            <w:tcBorders>
              <w:bottom w:val="single" w:sz="4" w:space="0" w:color="auto"/>
            </w:tcBorders>
          </w:tcPr>
          <w:p w14:paraId="12CFAD2D" w14:textId="77777777" w:rsidR="00894972" w:rsidRPr="00E47C00" w:rsidRDefault="00894972" w:rsidP="005928DC">
            <w:pPr>
              <w:pStyle w:val="Compact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SD (Intercept Respondent.ID)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14:paraId="44335DA1" w14:textId="77777777" w:rsidR="00894972" w:rsidRPr="00E47C00" w:rsidRDefault="00894972" w:rsidP="00E47C00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2.827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14:paraId="019BD1DE" w14:textId="77777777" w:rsidR="00894972" w:rsidRPr="00E47C00" w:rsidRDefault="00894972" w:rsidP="00E47C00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14:paraId="51CEE619" w14:textId="77777777" w:rsidR="00894972" w:rsidRPr="00E47C00" w:rsidRDefault="00894972" w:rsidP="00E47C00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0FAFC39D" w14:textId="77777777" w:rsidR="00F7496F" w:rsidRDefault="00F7496F" w:rsidP="00E85C4E">
      <w:pPr>
        <w:spacing w:line="360" w:lineRule="auto"/>
        <w:rPr>
          <w:rFonts w:asciiTheme="majorHAnsi" w:hAnsiTheme="majorHAnsi" w:cstheme="majorHAnsi"/>
          <w:lang w:val="en-GB"/>
        </w:rPr>
      </w:pPr>
    </w:p>
    <w:p w14:paraId="166CCAF7" w14:textId="77777777" w:rsidR="00F7496F" w:rsidRDefault="00F7496F" w:rsidP="00E85C4E">
      <w:pPr>
        <w:spacing w:line="360" w:lineRule="auto"/>
        <w:rPr>
          <w:rFonts w:asciiTheme="majorHAnsi" w:hAnsiTheme="majorHAnsi" w:cstheme="majorHAnsi"/>
          <w:lang w:val="en-GB"/>
        </w:rPr>
      </w:pPr>
    </w:p>
    <w:p w14:paraId="6CE7F098" w14:textId="77777777" w:rsidR="00B21C0A" w:rsidRPr="00A74209" w:rsidRDefault="00B21C0A" w:rsidP="00E85C4E">
      <w:pPr>
        <w:spacing w:line="360" w:lineRule="auto"/>
        <w:rPr>
          <w:rFonts w:asciiTheme="majorHAnsi" w:hAnsiTheme="majorHAnsi" w:cstheme="majorHAnsi"/>
          <w:lang w:val="en-GB"/>
        </w:rPr>
      </w:pPr>
    </w:p>
    <w:p w14:paraId="61E6830B" w14:textId="7F719200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lang w:val="en-GB"/>
        </w:rPr>
      </w:pPr>
    </w:p>
    <w:p w14:paraId="633E2140" w14:textId="77777777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lang w:val="en-GB"/>
        </w:rPr>
      </w:pPr>
    </w:p>
    <w:p w14:paraId="618E6F70" w14:textId="77777777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lang w:val="en-GB"/>
        </w:rPr>
      </w:pPr>
    </w:p>
    <w:p w14:paraId="6C900819" w14:textId="77777777" w:rsidR="00B21C0A" w:rsidRDefault="00B21C0A">
      <w:pPr>
        <w:spacing w:line="240" w:lineRule="auto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br w:type="page"/>
      </w:r>
    </w:p>
    <w:p w14:paraId="56CB22D0" w14:textId="4E1BB063" w:rsidR="00E85C4E" w:rsidRPr="00A74209" w:rsidRDefault="00E85C4E" w:rsidP="00673CCE">
      <w:pPr>
        <w:spacing w:line="360" w:lineRule="auto"/>
        <w:rPr>
          <w:rFonts w:asciiTheme="majorHAnsi" w:hAnsiTheme="majorHAnsi" w:cstheme="majorHAnsi"/>
          <w:lang w:val="en-GB"/>
        </w:rPr>
      </w:pPr>
      <w:r w:rsidRPr="00A74209">
        <w:rPr>
          <w:rFonts w:asciiTheme="majorHAnsi" w:hAnsiTheme="majorHAnsi" w:cstheme="majorHAnsi"/>
          <w:lang w:val="en-GB"/>
        </w:rPr>
        <w:lastRenderedPageBreak/>
        <w:t xml:space="preserve">Table </w:t>
      </w:r>
      <w:r w:rsidR="00673CCE">
        <w:rPr>
          <w:rFonts w:asciiTheme="majorHAnsi" w:hAnsiTheme="majorHAnsi" w:cstheme="majorHAnsi"/>
          <w:lang w:val="en-GB"/>
        </w:rPr>
        <w:t>2</w:t>
      </w:r>
      <w:r w:rsidRPr="00A74209">
        <w:rPr>
          <w:rFonts w:asciiTheme="majorHAnsi" w:hAnsiTheme="majorHAnsi" w:cstheme="majorHAnsi"/>
          <w:lang w:val="en-GB"/>
        </w:rPr>
        <w:t xml:space="preserve">. </w:t>
      </w:r>
      <w:r w:rsidR="00E47C00">
        <w:rPr>
          <w:rFonts w:asciiTheme="majorHAnsi" w:hAnsiTheme="majorHAnsi" w:cstheme="majorHAnsi"/>
          <w:lang w:val="en-GB"/>
        </w:rPr>
        <w:t xml:space="preserve">Estimates and confidence intervals for </w:t>
      </w:r>
      <w:r w:rsidR="00E47C00">
        <w:rPr>
          <w:rFonts w:asciiTheme="majorHAnsi" w:hAnsiTheme="majorHAnsi" w:cstheme="majorHAnsi"/>
          <w:lang w:val="en-GB"/>
        </w:rPr>
        <w:t>b</w:t>
      </w:r>
      <w:r w:rsidRPr="00A74209">
        <w:rPr>
          <w:rFonts w:asciiTheme="majorHAnsi" w:hAnsiTheme="majorHAnsi" w:cstheme="majorHAnsi"/>
          <w:lang w:val="en-GB"/>
        </w:rPr>
        <w:t>est-fitting model for SL proficiency (indexed by vocabulary breadth) based on comparison of different richness measures</w:t>
      </w:r>
      <w:r w:rsidR="00673CCE">
        <w:rPr>
          <w:rFonts w:asciiTheme="majorHAnsi" w:hAnsiTheme="majorHAnsi" w:cstheme="majorHAnsi"/>
          <w:lang w:val="en-GB"/>
        </w:rPr>
        <w:t>.</w:t>
      </w:r>
    </w:p>
    <w:tbl>
      <w:tblPr>
        <w:tblStyle w:val="TableGrid"/>
        <w:tblW w:w="4097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020" w:firstRow="1" w:lastRow="0" w:firstColumn="0" w:lastColumn="0" w:noHBand="0" w:noVBand="0"/>
      </w:tblPr>
      <w:tblGrid>
        <w:gridCol w:w="3900"/>
        <w:gridCol w:w="1300"/>
        <w:gridCol w:w="1300"/>
        <w:gridCol w:w="1170"/>
      </w:tblGrid>
      <w:tr w:rsidR="00E47C00" w:rsidRPr="00E47C00" w14:paraId="074D82CF" w14:textId="77777777" w:rsidTr="000C1634">
        <w:tc>
          <w:tcPr>
            <w:tcW w:w="3896" w:type="dxa"/>
          </w:tcPr>
          <w:p w14:paraId="3E780D0A" w14:textId="77777777" w:rsidR="00E47C00" w:rsidRPr="00E47C00" w:rsidRDefault="00E47C00" w:rsidP="005928DC">
            <w:pPr>
              <w:pStyle w:val="Compac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98" w:type="dxa"/>
          </w:tcPr>
          <w:p w14:paraId="1E98FBD9" w14:textId="77EAC7A2" w:rsidR="00E47C00" w:rsidRPr="00E47C00" w:rsidRDefault="00E47C00" w:rsidP="000C1634">
            <w:pPr>
              <w:pStyle w:val="Compac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Est</w:t>
            </w:r>
            <w:r w:rsidRPr="00E47C0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imate</w:t>
            </w:r>
          </w:p>
        </w:tc>
        <w:tc>
          <w:tcPr>
            <w:tcW w:w="1298" w:type="dxa"/>
          </w:tcPr>
          <w:p w14:paraId="6E0264AF" w14:textId="77777777" w:rsidR="00E47C00" w:rsidRPr="00E47C00" w:rsidRDefault="00E47C00" w:rsidP="000C1634">
            <w:pPr>
              <w:pStyle w:val="Compac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2.5 %</w:t>
            </w:r>
          </w:p>
        </w:tc>
        <w:tc>
          <w:tcPr>
            <w:tcW w:w="1169" w:type="dxa"/>
          </w:tcPr>
          <w:p w14:paraId="6CDD77E5" w14:textId="77777777" w:rsidR="00E47C00" w:rsidRPr="00E47C00" w:rsidRDefault="00E47C00" w:rsidP="000C1634">
            <w:pPr>
              <w:pStyle w:val="Compac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97.5 %</w:t>
            </w:r>
          </w:p>
        </w:tc>
      </w:tr>
      <w:tr w:rsidR="00E47C00" w:rsidRPr="00E47C00" w14:paraId="78667DDA" w14:textId="77777777" w:rsidTr="000C1634">
        <w:tc>
          <w:tcPr>
            <w:tcW w:w="3896" w:type="dxa"/>
          </w:tcPr>
          <w:p w14:paraId="439FE0FE" w14:textId="77777777" w:rsidR="00E47C00" w:rsidRPr="00E47C00" w:rsidRDefault="00E47C00" w:rsidP="005928DC">
            <w:pPr>
              <w:pStyle w:val="Compact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(Intercept)</w:t>
            </w:r>
          </w:p>
        </w:tc>
        <w:tc>
          <w:tcPr>
            <w:tcW w:w="1298" w:type="dxa"/>
          </w:tcPr>
          <w:p w14:paraId="6787470A" w14:textId="77777777" w:rsidR="00E47C00" w:rsidRPr="00E47C00" w:rsidRDefault="00E47C00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-18.603</w:t>
            </w:r>
          </w:p>
        </w:tc>
        <w:tc>
          <w:tcPr>
            <w:tcW w:w="1298" w:type="dxa"/>
          </w:tcPr>
          <w:p w14:paraId="4BBD3182" w14:textId="77777777" w:rsidR="00E47C00" w:rsidRPr="00E47C00" w:rsidRDefault="00E47C00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-48.235</w:t>
            </w:r>
          </w:p>
        </w:tc>
        <w:tc>
          <w:tcPr>
            <w:tcW w:w="1169" w:type="dxa"/>
          </w:tcPr>
          <w:p w14:paraId="34213121" w14:textId="77777777" w:rsidR="00E47C00" w:rsidRPr="00E47C00" w:rsidRDefault="00E47C00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11.028</w:t>
            </w:r>
          </w:p>
        </w:tc>
      </w:tr>
      <w:tr w:rsidR="00E47C00" w:rsidRPr="00E47C00" w14:paraId="10DD0AF4" w14:textId="77777777" w:rsidTr="000C1634">
        <w:tc>
          <w:tcPr>
            <w:tcW w:w="3896" w:type="dxa"/>
          </w:tcPr>
          <w:p w14:paraId="0EF6FD40" w14:textId="6B9BC34A" w:rsidR="00E47C00" w:rsidRPr="00E47C00" w:rsidRDefault="00085000" w:rsidP="005928DC">
            <w:pPr>
              <w:pStyle w:val="Compac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Age of onset to SL</w:t>
            </w:r>
          </w:p>
        </w:tc>
        <w:tc>
          <w:tcPr>
            <w:tcW w:w="1298" w:type="dxa"/>
          </w:tcPr>
          <w:p w14:paraId="345E26B0" w14:textId="77777777" w:rsidR="00E47C00" w:rsidRPr="00E47C00" w:rsidRDefault="00E47C00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-0.238</w:t>
            </w:r>
          </w:p>
        </w:tc>
        <w:tc>
          <w:tcPr>
            <w:tcW w:w="1298" w:type="dxa"/>
          </w:tcPr>
          <w:p w14:paraId="1AFF0EBF" w14:textId="77777777" w:rsidR="00E47C00" w:rsidRPr="00E47C00" w:rsidRDefault="00E47C00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-0.438</w:t>
            </w:r>
          </w:p>
        </w:tc>
        <w:tc>
          <w:tcPr>
            <w:tcW w:w="1169" w:type="dxa"/>
          </w:tcPr>
          <w:p w14:paraId="45E582F0" w14:textId="77777777" w:rsidR="00E47C00" w:rsidRPr="00E47C00" w:rsidRDefault="00E47C00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-0.039</w:t>
            </w:r>
          </w:p>
        </w:tc>
      </w:tr>
      <w:tr w:rsidR="00E47C00" w:rsidRPr="00E47C00" w14:paraId="4B740B94" w14:textId="77777777" w:rsidTr="000C1634">
        <w:tc>
          <w:tcPr>
            <w:tcW w:w="3896" w:type="dxa"/>
          </w:tcPr>
          <w:p w14:paraId="0AF9FD59" w14:textId="0B8347AF" w:rsidR="00E47C00" w:rsidRPr="00085000" w:rsidRDefault="00E47C00" w:rsidP="005928DC">
            <w:pPr>
              <w:pStyle w:val="Compact"/>
              <w:rPr>
                <w:rFonts w:asciiTheme="majorHAnsi" w:hAnsiTheme="majorHAnsi" w:cstheme="majorHAnsi"/>
                <w:sz w:val="22"/>
                <w:szCs w:val="22"/>
              </w:rPr>
            </w:pPr>
            <w:r w:rsidRPr="00085000">
              <w:rPr>
                <w:rFonts w:asciiTheme="majorHAnsi" w:hAnsiTheme="majorHAnsi" w:cstheme="majorHAnsi"/>
                <w:sz w:val="22"/>
                <w:szCs w:val="22"/>
              </w:rPr>
              <w:t>Born</w:t>
            </w:r>
            <w:r w:rsidR="00085000" w:rsidRPr="0008500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085000">
              <w:rPr>
                <w:rFonts w:asciiTheme="majorHAnsi" w:hAnsiTheme="majorHAnsi" w:cstheme="majorHAnsi"/>
                <w:sz w:val="22"/>
                <w:szCs w:val="22"/>
              </w:rPr>
              <w:t>abroad</w:t>
            </w:r>
          </w:p>
        </w:tc>
        <w:tc>
          <w:tcPr>
            <w:tcW w:w="1298" w:type="dxa"/>
          </w:tcPr>
          <w:p w14:paraId="3378F67B" w14:textId="77777777" w:rsidR="00E47C00" w:rsidRPr="00E47C00" w:rsidRDefault="00E47C00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9.127</w:t>
            </w:r>
          </w:p>
        </w:tc>
        <w:tc>
          <w:tcPr>
            <w:tcW w:w="1298" w:type="dxa"/>
          </w:tcPr>
          <w:p w14:paraId="42949A89" w14:textId="77777777" w:rsidR="00E47C00" w:rsidRPr="00E47C00" w:rsidRDefault="00E47C00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1.498</w:t>
            </w:r>
          </w:p>
        </w:tc>
        <w:tc>
          <w:tcPr>
            <w:tcW w:w="1169" w:type="dxa"/>
          </w:tcPr>
          <w:p w14:paraId="59F9490B" w14:textId="77777777" w:rsidR="00E47C00" w:rsidRPr="00E47C00" w:rsidRDefault="00E47C00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16.757</w:t>
            </w:r>
          </w:p>
        </w:tc>
      </w:tr>
      <w:tr w:rsidR="00E47C00" w:rsidRPr="00E47C00" w14:paraId="7EB91CB3" w14:textId="77777777" w:rsidTr="000C1634">
        <w:tc>
          <w:tcPr>
            <w:tcW w:w="3896" w:type="dxa"/>
          </w:tcPr>
          <w:p w14:paraId="3DED0BC6" w14:textId="0EA178A4" w:rsidR="00E47C00" w:rsidRPr="00085000" w:rsidRDefault="000C1634" w:rsidP="005928DC">
            <w:pPr>
              <w:pStyle w:val="Compact"/>
              <w:rPr>
                <w:rFonts w:asciiTheme="majorHAnsi" w:hAnsiTheme="majorHAnsi" w:cstheme="majorHAnsi"/>
                <w:sz w:val="22"/>
                <w:szCs w:val="22"/>
              </w:rPr>
            </w:pPr>
            <w:r w:rsidRPr="00085000">
              <w:rPr>
                <w:rFonts w:asciiTheme="majorHAnsi" w:hAnsiTheme="majorHAnsi" w:cstheme="majorHAnsi"/>
                <w:sz w:val="22"/>
                <w:szCs w:val="22"/>
              </w:rPr>
              <w:t>Current (weighted) exposure to SL</w:t>
            </w:r>
          </w:p>
        </w:tc>
        <w:tc>
          <w:tcPr>
            <w:tcW w:w="1298" w:type="dxa"/>
          </w:tcPr>
          <w:p w14:paraId="49E9910F" w14:textId="77777777" w:rsidR="00E47C00" w:rsidRPr="00E47C00" w:rsidRDefault="00E47C00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-10.267</w:t>
            </w:r>
          </w:p>
        </w:tc>
        <w:tc>
          <w:tcPr>
            <w:tcW w:w="1298" w:type="dxa"/>
          </w:tcPr>
          <w:p w14:paraId="206EB608" w14:textId="77777777" w:rsidR="00E47C00" w:rsidRPr="00E47C00" w:rsidRDefault="00E47C00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-31.684</w:t>
            </w:r>
          </w:p>
        </w:tc>
        <w:tc>
          <w:tcPr>
            <w:tcW w:w="1169" w:type="dxa"/>
          </w:tcPr>
          <w:p w14:paraId="524A129E" w14:textId="77777777" w:rsidR="00E47C00" w:rsidRPr="00E47C00" w:rsidRDefault="00E47C00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11.149</w:t>
            </w:r>
          </w:p>
        </w:tc>
      </w:tr>
      <w:tr w:rsidR="00E47C00" w:rsidRPr="00E47C00" w14:paraId="143A0372" w14:textId="77777777" w:rsidTr="000C1634">
        <w:tc>
          <w:tcPr>
            <w:tcW w:w="3896" w:type="dxa"/>
          </w:tcPr>
          <w:p w14:paraId="1E8EEF0C" w14:textId="32D28531" w:rsidR="00E47C00" w:rsidRPr="00085000" w:rsidRDefault="000C1634" w:rsidP="005928DC">
            <w:pPr>
              <w:pStyle w:val="Compact"/>
              <w:rPr>
                <w:rFonts w:asciiTheme="majorHAnsi" w:hAnsiTheme="majorHAnsi" w:cstheme="majorHAnsi"/>
                <w:sz w:val="22"/>
                <w:szCs w:val="22"/>
              </w:rPr>
            </w:pPr>
            <w:r w:rsidRPr="00085000">
              <w:rPr>
                <w:rFonts w:asciiTheme="majorHAnsi" w:hAnsiTheme="majorHAnsi" w:cstheme="majorHAnsi"/>
                <w:sz w:val="22"/>
                <w:szCs w:val="22"/>
              </w:rPr>
              <w:t>Cumulative exposure to SL</w:t>
            </w:r>
          </w:p>
        </w:tc>
        <w:tc>
          <w:tcPr>
            <w:tcW w:w="1298" w:type="dxa"/>
          </w:tcPr>
          <w:p w14:paraId="6C75681D" w14:textId="77777777" w:rsidR="00E47C00" w:rsidRPr="00E47C00" w:rsidRDefault="00E47C00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16.601</w:t>
            </w:r>
          </w:p>
        </w:tc>
        <w:tc>
          <w:tcPr>
            <w:tcW w:w="1298" w:type="dxa"/>
          </w:tcPr>
          <w:p w14:paraId="6F2808AF" w14:textId="77777777" w:rsidR="00E47C00" w:rsidRPr="00E47C00" w:rsidRDefault="00E47C00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-1.143</w:t>
            </w:r>
          </w:p>
        </w:tc>
        <w:tc>
          <w:tcPr>
            <w:tcW w:w="1169" w:type="dxa"/>
          </w:tcPr>
          <w:p w14:paraId="6DE20DD8" w14:textId="77777777" w:rsidR="00E47C00" w:rsidRPr="00E47C00" w:rsidRDefault="00E47C00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34.346</w:t>
            </w:r>
          </w:p>
        </w:tc>
      </w:tr>
      <w:tr w:rsidR="00E47C00" w:rsidRPr="00E47C00" w14:paraId="2E3475DF" w14:textId="77777777" w:rsidTr="000C1634">
        <w:tc>
          <w:tcPr>
            <w:tcW w:w="3896" w:type="dxa"/>
          </w:tcPr>
          <w:p w14:paraId="10A2D627" w14:textId="4E208DED" w:rsidR="00E47C00" w:rsidRPr="00085000" w:rsidRDefault="00E47C00" w:rsidP="005928DC">
            <w:pPr>
              <w:pStyle w:val="Compac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08500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Richness</w:t>
            </w:r>
            <w:r w:rsidR="00085000" w:rsidRPr="0008500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: </w:t>
            </w:r>
            <w:r w:rsidR="000C1634" w:rsidRPr="0008500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original score</w:t>
            </w:r>
          </w:p>
        </w:tc>
        <w:tc>
          <w:tcPr>
            <w:tcW w:w="1298" w:type="dxa"/>
          </w:tcPr>
          <w:p w14:paraId="51FE5050" w14:textId="77777777" w:rsidR="00E47C00" w:rsidRPr="00E47C00" w:rsidRDefault="00E47C00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30.100</w:t>
            </w:r>
          </w:p>
        </w:tc>
        <w:tc>
          <w:tcPr>
            <w:tcW w:w="1298" w:type="dxa"/>
          </w:tcPr>
          <w:p w14:paraId="245BE51B" w14:textId="77777777" w:rsidR="00E47C00" w:rsidRPr="00E47C00" w:rsidRDefault="00E47C00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6.112</w:t>
            </w:r>
          </w:p>
        </w:tc>
        <w:tc>
          <w:tcPr>
            <w:tcW w:w="1169" w:type="dxa"/>
          </w:tcPr>
          <w:p w14:paraId="747100B1" w14:textId="77777777" w:rsidR="00E47C00" w:rsidRPr="00E47C00" w:rsidRDefault="00E47C00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54.089</w:t>
            </w:r>
          </w:p>
        </w:tc>
      </w:tr>
      <w:tr w:rsidR="00E47C00" w:rsidRPr="00E47C00" w14:paraId="21640892" w14:textId="77777777" w:rsidTr="000C1634">
        <w:tc>
          <w:tcPr>
            <w:tcW w:w="3896" w:type="dxa"/>
          </w:tcPr>
          <w:p w14:paraId="2D9AB152" w14:textId="07F56CC4" w:rsidR="00E47C00" w:rsidRPr="00085000" w:rsidRDefault="00085000" w:rsidP="005928DC">
            <w:pPr>
              <w:pStyle w:val="Compact"/>
              <w:rPr>
                <w:rFonts w:asciiTheme="majorHAnsi" w:hAnsiTheme="majorHAnsi" w:cstheme="majorHAnsi"/>
                <w:sz w:val="22"/>
                <w:szCs w:val="22"/>
              </w:rPr>
            </w:pPr>
            <w:r w:rsidRPr="00085000">
              <w:rPr>
                <w:rFonts w:asciiTheme="majorHAnsi" w:hAnsiTheme="majorHAnsi" w:cstheme="majorHAnsi"/>
                <w:sz w:val="22"/>
                <w:szCs w:val="22"/>
              </w:rPr>
              <w:t>Non-verbal IQ</w:t>
            </w:r>
          </w:p>
        </w:tc>
        <w:tc>
          <w:tcPr>
            <w:tcW w:w="1298" w:type="dxa"/>
          </w:tcPr>
          <w:p w14:paraId="2291714E" w14:textId="77777777" w:rsidR="00E47C00" w:rsidRPr="00E47C00" w:rsidRDefault="00E47C00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17.787</w:t>
            </w:r>
          </w:p>
        </w:tc>
        <w:tc>
          <w:tcPr>
            <w:tcW w:w="1298" w:type="dxa"/>
          </w:tcPr>
          <w:p w14:paraId="40B480FF" w14:textId="77777777" w:rsidR="00E47C00" w:rsidRPr="00E47C00" w:rsidRDefault="00E47C00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2.342</w:t>
            </w:r>
          </w:p>
        </w:tc>
        <w:tc>
          <w:tcPr>
            <w:tcW w:w="1169" w:type="dxa"/>
          </w:tcPr>
          <w:p w14:paraId="67C5914C" w14:textId="77777777" w:rsidR="00E47C00" w:rsidRPr="00E47C00" w:rsidRDefault="00E47C00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33.232</w:t>
            </w:r>
          </w:p>
        </w:tc>
      </w:tr>
      <w:tr w:rsidR="00E47C00" w:rsidRPr="00E47C00" w14:paraId="64C785DB" w14:textId="77777777" w:rsidTr="000C1634">
        <w:tc>
          <w:tcPr>
            <w:tcW w:w="3896" w:type="dxa"/>
          </w:tcPr>
          <w:p w14:paraId="15A99B77" w14:textId="193CD83D" w:rsidR="00E47C00" w:rsidRPr="00085000" w:rsidRDefault="00085000" w:rsidP="005928DC">
            <w:pPr>
              <w:pStyle w:val="Compact"/>
              <w:rPr>
                <w:rFonts w:asciiTheme="majorHAnsi" w:hAnsiTheme="majorHAnsi" w:cstheme="majorHAnsi"/>
                <w:sz w:val="22"/>
                <w:szCs w:val="22"/>
              </w:rPr>
            </w:pPr>
            <w:r w:rsidRPr="00085000">
              <w:rPr>
                <w:rFonts w:asciiTheme="majorHAnsi" w:hAnsiTheme="majorHAnsi" w:cstheme="majorHAnsi"/>
                <w:sz w:val="22"/>
                <w:szCs w:val="22"/>
              </w:rPr>
              <w:t>Forward digit span</w:t>
            </w:r>
          </w:p>
        </w:tc>
        <w:tc>
          <w:tcPr>
            <w:tcW w:w="1298" w:type="dxa"/>
          </w:tcPr>
          <w:p w14:paraId="26BDD037" w14:textId="77777777" w:rsidR="00E47C00" w:rsidRPr="00E47C00" w:rsidRDefault="00E47C00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38.227</w:t>
            </w:r>
          </w:p>
        </w:tc>
        <w:tc>
          <w:tcPr>
            <w:tcW w:w="1298" w:type="dxa"/>
          </w:tcPr>
          <w:p w14:paraId="5AE9995B" w14:textId="77777777" w:rsidR="00E47C00" w:rsidRPr="00E47C00" w:rsidRDefault="00E47C00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15.023</w:t>
            </w:r>
          </w:p>
        </w:tc>
        <w:tc>
          <w:tcPr>
            <w:tcW w:w="1169" w:type="dxa"/>
          </w:tcPr>
          <w:p w14:paraId="4EAD2DEC" w14:textId="77777777" w:rsidR="00E47C00" w:rsidRPr="00E47C00" w:rsidRDefault="00E47C00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61.431</w:t>
            </w:r>
          </w:p>
        </w:tc>
      </w:tr>
      <w:tr w:rsidR="00E47C00" w:rsidRPr="00E47C00" w14:paraId="5E16416B" w14:textId="77777777" w:rsidTr="000C1634">
        <w:tc>
          <w:tcPr>
            <w:tcW w:w="3896" w:type="dxa"/>
          </w:tcPr>
          <w:p w14:paraId="55671B91" w14:textId="0D1963E3" w:rsidR="00E47C00" w:rsidRPr="00085000" w:rsidRDefault="00E47C00" w:rsidP="005928DC">
            <w:pPr>
              <w:pStyle w:val="Compact"/>
              <w:rPr>
                <w:rFonts w:asciiTheme="majorHAnsi" w:hAnsiTheme="majorHAnsi" w:cstheme="majorHAnsi"/>
                <w:sz w:val="22"/>
                <w:szCs w:val="22"/>
              </w:rPr>
            </w:pPr>
            <w:r w:rsidRPr="00085000">
              <w:rPr>
                <w:rFonts w:asciiTheme="majorHAnsi" w:hAnsiTheme="majorHAnsi" w:cstheme="majorHAnsi"/>
                <w:sz w:val="22"/>
                <w:szCs w:val="22"/>
              </w:rPr>
              <w:t>N</w:t>
            </w:r>
            <w:r w:rsidR="000C1634" w:rsidRPr="00085000">
              <w:rPr>
                <w:rFonts w:asciiTheme="majorHAnsi" w:hAnsiTheme="majorHAnsi" w:cstheme="majorHAnsi"/>
                <w:sz w:val="22"/>
                <w:szCs w:val="22"/>
              </w:rPr>
              <w:t xml:space="preserve">on-word repetition </w:t>
            </w:r>
          </w:p>
        </w:tc>
        <w:tc>
          <w:tcPr>
            <w:tcW w:w="1298" w:type="dxa"/>
          </w:tcPr>
          <w:p w14:paraId="6F9970ED" w14:textId="77777777" w:rsidR="00E47C00" w:rsidRPr="00E47C00" w:rsidRDefault="00E47C00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26.593</w:t>
            </w:r>
          </w:p>
        </w:tc>
        <w:tc>
          <w:tcPr>
            <w:tcW w:w="1298" w:type="dxa"/>
          </w:tcPr>
          <w:p w14:paraId="6C8E1979" w14:textId="77777777" w:rsidR="00E47C00" w:rsidRPr="00E47C00" w:rsidRDefault="00E47C00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5.346</w:t>
            </w:r>
          </w:p>
        </w:tc>
        <w:tc>
          <w:tcPr>
            <w:tcW w:w="1169" w:type="dxa"/>
          </w:tcPr>
          <w:p w14:paraId="22742E05" w14:textId="77777777" w:rsidR="00E47C00" w:rsidRPr="00E47C00" w:rsidRDefault="00E47C00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47.840</w:t>
            </w:r>
          </w:p>
        </w:tc>
      </w:tr>
      <w:tr w:rsidR="00E47C00" w:rsidRPr="00E47C00" w14:paraId="6ACD6B4F" w14:textId="77777777" w:rsidTr="000C1634">
        <w:tc>
          <w:tcPr>
            <w:tcW w:w="3896" w:type="dxa"/>
          </w:tcPr>
          <w:p w14:paraId="16D88A47" w14:textId="406F1325" w:rsidR="00E47C00" w:rsidRPr="00085000" w:rsidRDefault="000C1634" w:rsidP="005928DC">
            <w:pPr>
              <w:pStyle w:val="Compact"/>
              <w:rPr>
                <w:rFonts w:asciiTheme="majorHAnsi" w:hAnsiTheme="majorHAnsi" w:cstheme="majorHAnsi"/>
                <w:sz w:val="22"/>
                <w:szCs w:val="22"/>
              </w:rPr>
            </w:pPr>
            <w:r w:rsidRPr="00085000">
              <w:rPr>
                <w:rFonts w:asciiTheme="majorHAnsi" w:hAnsiTheme="majorHAnsi" w:cstheme="majorHAnsi"/>
                <w:sz w:val="22"/>
                <w:szCs w:val="22"/>
              </w:rPr>
              <w:t>SL</w:t>
            </w:r>
            <w:r w:rsidR="00085000" w:rsidRPr="00085000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 w:rsidRPr="00085000">
              <w:rPr>
                <w:rFonts w:asciiTheme="majorHAnsi" w:hAnsiTheme="majorHAnsi" w:cstheme="majorHAnsi"/>
                <w:sz w:val="22"/>
                <w:szCs w:val="22"/>
              </w:rPr>
              <w:t xml:space="preserve"> Dutch</w:t>
            </w:r>
          </w:p>
        </w:tc>
        <w:tc>
          <w:tcPr>
            <w:tcW w:w="1298" w:type="dxa"/>
          </w:tcPr>
          <w:p w14:paraId="0C3D888F" w14:textId="77777777" w:rsidR="00E47C00" w:rsidRPr="00E47C00" w:rsidRDefault="00E47C00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27.751</w:t>
            </w:r>
          </w:p>
        </w:tc>
        <w:tc>
          <w:tcPr>
            <w:tcW w:w="1298" w:type="dxa"/>
          </w:tcPr>
          <w:p w14:paraId="2FAC835B" w14:textId="77777777" w:rsidR="00E47C00" w:rsidRPr="00E47C00" w:rsidRDefault="00E47C00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17.051</w:t>
            </w:r>
          </w:p>
        </w:tc>
        <w:tc>
          <w:tcPr>
            <w:tcW w:w="1169" w:type="dxa"/>
          </w:tcPr>
          <w:p w14:paraId="083816C0" w14:textId="77777777" w:rsidR="00E47C00" w:rsidRPr="00E47C00" w:rsidRDefault="00E47C00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38.451</w:t>
            </w:r>
          </w:p>
        </w:tc>
      </w:tr>
      <w:tr w:rsidR="00E47C00" w:rsidRPr="00E47C00" w14:paraId="7056AFC7" w14:textId="77777777" w:rsidTr="000C1634">
        <w:tc>
          <w:tcPr>
            <w:tcW w:w="3896" w:type="dxa"/>
          </w:tcPr>
          <w:p w14:paraId="659AB24E" w14:textId="759DB4A4" w:rsidR="00E47C00" w:rsidRPr="00085000" w:rsidRDefault="00E47C00" w:rsidP="005928DC">
            <w:pPr>
              <w:pStyle w:val="Compact"/>
              <w:rPr>
                <w:rFonts w:asciiTheme="majorHAnsi" w:hAnsiTheme="majorHAnsi" w:cstheme="majorHAnsi"/>
                <w:sz w:val="22"/>
                <w:szCs w:val="22"/>
              </w:rPr>
            </w:pPr>
            <w:r w:rsidRPr="00085000">
              <w:rPr>
                <w:rFonts w:asciiTheme="majorHAnsi" w:hAnsiTheme="majorHAnsi" w:cstheme="majorHAnsi"/>
                <w:sz w:val="22"/>
                <w:szCs w:val="22"/>
              </w:rPr>
              <w:t>SL</w:t>
            </w:r>
            <w:r w:rsidR="00085000" w:rsidRPr="00085000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  <w:r w:rsidR="000C1634" w:rsidRPr="00085000">
              <w:rPr>
                <w:rFonts w:asciiTheme="majorHAnsi" w:hAnsiTheme="majorHAnsi" w:cstheme="majorHAnsi"/>
                <w:sz w:val="22"/>
                <w:szCs w:val="22"/>
              </w:rPr>
              <w:t>English</w:t>
            </w:r>
          </w:p>
        </w:tc>
        <w:tc>
          <w:tcPr>
            <w:tcW w:w="1298" w:type="dxa"/>
          </w:tcPr>
          <w:p w14:paraId="7AB736DE" w14:textId="77777777" w:rsidR="00E47C00" w:rsidRPr="00E47C00" w:rsidRDefault="00E47C00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33.183</w:t>
            </w:r>
          </w:p>
        </w:tc>
        <w:tc>
          <w:tcPr>
            <w:tcW w:w="1298" w:type="dxa"/>
          </w:tcPr>
          <w:p w14:paraId="61C0EF5D" w14:textId="77777777" w:rsidR="00E47C00" w:rsidRPr="00E47C00" w:rsidRDefault="00E47C00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18.776</w:t>
            </w:r>
          </w:p>
        </w:tc>
        <w:tc>
          <w:tcPr>
            <w:tcW w:w="1169" w:type="dxa"/>
          </w:tcPr>
          <w:p w14:paraId="41ABA145" w14:textId="77777777" w:rsidR="00E47C00" w:rsidRPr="00E47C00" w:rsidRDefault="00E47C00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47.590</w:t>
            </w:r>
          </w:p>
        </w:tc>
      </w:tr>
      <w:tr w:rsidR="00E47C00" w:rsidRPr="00E47C00" w14:paraId="364A2DA7" w14:textId="77777777" w:rsidTr="000C1634">
        <w:tc>
          <w:tcPr>
            <w:tcW w:w="3896" w:type="dxa"/>
          </w:tcPr>
          <w:p w14:paraId="48A24BB8" w14:textId="1C42DD76" w:rsidR="00E47C00" w:rsidRPr="00085000" w:rsidRDefault="00E47C00" w:rsidP="005928DC">
            <w:pPr>
              <w:pStyle w:val="Compact"/>
              <w:rPr>
                <w:rFonts w:asciiTheme="majorHAnsi" w:hAnsiTheme="majorHAnsi" w:cstheme="majorHAnsi"/>
                <w:sz w:val="22"/>
                <w:szCs w:val="22"/>
              </w:rPr>
            </w:pPr>
            <w:r w:rsidRPr="00085000">
              <w:rPr>
                <w:rFonts w:asciiTheme="majorHAnsi" w:hAnsiTheme="majorHAnsi" w:cstheme="majorHAnsi"/>
                <w:sz w:val="22"/>
                <w:szCs w:val="22"/>
              </w:rPr>
              <w:t>Older</w:t>
            </w:r>
            <w:r w:rsidR="00085000" w:rsidRPr="0008500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085000">
              <w:rPr>
                <w:rFonts w:asciiTheme="majorHAnsi" w:hAnsiTheme="majorHAnsi" w:cstheme="majorHAnsi"/>
                <w:sz w:val="22"/>
                <w:szCs w:val="22"/>
              </w:rPr>
              <w:t>siblings</w:t>
            </w:r>
          </w:p>
        </w:tc>
        <w:tc>
          <w:tcPr>
            <w:tcW w:w="1298" w:type="dxa"/>
          </w:tcPr>
          <w:p w14:paraId="153FB760" w14:textId="77777777" w:rsidR="00E47C00" w:rsidRPr="00E47C00" w:rsidRDefault="00E47C00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-2.930</w:t>
            </w:r>
          </w:p>
        </w:tc>
        <w:tc>
          <w:tcPr>
            <w:tcW w:w="1298" w:type="dxa"/>
          </w:tcPr>
          <w:p w14:paraId="486A9612" w14:textId="77777777" w:rsidR="00E47C00" w:rsidRPr="00E47C00" w:rsidRDefault="00E47C00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-4.839</w:t>
            </w:r>
          </w:p>
        </w:tc>
        <w:tc>
          <w:tcPr>
            <w:tcW w:w="1169" w:type="dxa"/>
          </w:tcPr>
          <w:p w14:paraId="3C0C1338" w14:textId="77777777" w:rsidR="00E47C00" w:rsidRPr="00E47C00" w:rsidRDefault="00E47C00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47C00">
              <w:rPr>
                <w:rFonts w:asciiTheme="majorHAnsi" w:hAnsiTheme="majorHAnsi" w:cstheme="majorHAnsi"/>
                <w:sz w:val="22"/>
                <w:szCs w:val="22"/>
              </w:rPr>
              <w:t>-1.022</w:t>
            </w:r>
          </w:p>
        </w:tc>
      </w:tr>
    </w:tbl>
    <w:p w14:paraId="4A037C2C" w14:textId="11765488" w:rsidR="00E85C4E" w:rsidRDefault="00E85C4E" w:rsidP="00E85C4E">
      <w:pPr>
        <w:spacing w:line="360" w:lineRule="auto"/>
        <w:rPr>
          <w:rFonts w:asciiTheme="majorHAnsi" w:hAnsiTheme="majorHAnsi" w:cstheme="majorHAnsi"/>
          <w:lang w:val="en-GB"/>
        </w:rPr>
      </w:pPr>
    </w:p>
    <w:p w14:paraId="30A42297" w14:textId="77777777" w:rsidR="00E47C00" w:rsidRDefault="00E47C00" w:rsidP="00E85C4E">
      <w:pPr>
        <w:spacing w:line="360" w:lineRule="auto"/>
        <w:rPr>
          <w:rFonts w:asciiTheme="majorHAnsi" w:hAnsiTheme="majorHAnsi" w:cstheme="majorHAnsi"/>
          <w:lang w:val="en-GB"/>
        </w:rPr>
      </w:pPr>
    </w:p>
    <w:p w14:paraId="0B82DF4B" w14:textId="77777777" w:rsidR="00E47C00" w:rsidRPr="00A74209" w:rsidRDefault="00E47C00" w:rsidP="00E85C4E">
      <w:pPr>
        <w:spacing w:line="360" w:lineRule="auto"/>
        <w:rPr>
          <w:rFonts w:asciiTheme="majorHAnsi" w:hAnsiTheme="majorHAnsi" w:cstheme="majorHAnsi"/>
          <w:lang w:val="en-GB"/>
        </w:rPr>
      </w:pPr>
    </w:p>
    <w:p w14:paraId="02BF926F" w14:textId="221AB201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lang w:val="en-GB"/>
        </w:rPr>
      </w:pPr>
    </w:p>
    <w:p w14:paraId="771DF1EB" w14:textId="77777777" w:rsidR="00B21C0A" w:rsidRDefault="00E85C4E" w:rsidP="00673CCE">
      <w:pPr>
        <w:spacing w:line="360" w:lineRule="auto"/>
        <w:rPr>
          <w:rFonts w:asciiTheme="majorHAnsi" w:hAnsiTheme="majorHAnsi" w:cstheme="majorHAnsi"/>
          <w:lang w:val="en-GB"/>
        </w:rPr>
      </w:pPr>
      <w:r w:rsidRPr="00A74209">
        <w:rPr>
          <w:rFonts w:asciiTheme="majorHAnsi" w:hAnsiTheme="majorHAnsi" w:cstheme="majorHAnsi"/>
          <w:lang w:val="en-GB"/>
        </w:rPr>
        <w:br/>
      </w:r>
      <w:r w:rsidRPr="00A74209">
        <w:rPr>
          <w:rFonts w:asciiTheme="majorHAnsi" w:hAnsiTheme="majorHAnsi" w:cstheme="majorHAnsi"/>
          <w:lang w:val="en-GB"/>
        </w:rPr>
        <w:br/>
      </w:r>
    </w:p>
    <w:p w14:paraId="14798A91" w14:textId="77777777" w:rsidR="00B21C0A" w:rsidRDefault="00B21C0A">
      <w:pPr>
        <w:spacing w:line="240" w:lineRule="auto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br w:type="page"/>
      </w:r>
    </w:p>
    <w:p w14:paraId="22A1EBDB" w14:textId="2586E49E" w:rsidR="00E85C4E" w:rsidRPr="00A74209" w:rsidRDefault="00E85C4E" w:rsidP="00673CCE">
      <w:pPr>
        <w:spacing w:line="360" w:lineRule="auto"/>
        <w:rPr>
          <w:rFonts w:asciiTheme="majorHAnsi" w:hAnsiTheme="majorHAnsi" w:cstheme="majorHAnsi"/>
          <w:lang w:val="en-GB"/>
        </w:rPr>
      </w:pPr>
      <w:r w:rsidRPr="00A74209">
        <w:rPr>
          <w:rFonts w:asciiTheme="majorHAnsi" w:hAnsiTheme="majorHAnsi" w:cstheme="majorHAnsi"/>
          <w:lang w:val="en-GB"/>
        </w:rPr>
        <w:lastRenderedPageBreak/>
        <w:t xml:space="preserve">Table </w:t>
      </w:r>
      <w:r w:rsidR="00673CCE">
        <w:rPr>
          <w:rFonts w:asciiTheme="majorHAnsi" w:hAnsiTheme="majorHAnsi" w:cstheme="majorHAnsi"/>
          <w:lang w:val="en-GB"/>
        </w:rPr>
        <w:t>3</w:t>
      </w:r>
      <w:r w:rsidRPr="00A74209">
        <w:rPr>
          <w:rFonts w:asciiTheme="majorHAnsi" w:hAnsiTheme="majorHAnsi" w:cstheme="majorHAnsi"/>
          <w:lang w:val="en-GB"/>
        </w:rPr>
        <w:t xml:space="preserve">. </w:t>
      </w:r>
      <w:r w:rsidR="00E47C00">
        <w:rPr>
          <w:rFonts w:asciiTheme="majorHAnsi" w:hAnsiTheme="majorHAnsi" w:cstheme="majorHAnsi"/>
          <w:lang w:val="en-GB"/>
        </w:rPr>
        <w:t>Estimates and confidence intervals for b</w:t>
      </w:r>
      <w:r w:rsidRPr="00A74209">
        <w:rPr>
          <w:rFonts w:asciiTheme="majorHAnsi" w:hAnsiTheme="majorHAnsi" w:cstheme="majorHAnsi"/>
          <w:lang w:val="en-GB"/>
        </w:rPr>
        <w:t>est-fitting model for SL proficiency (indexed by vocabulary depth) based on comparison of different richness measures</w:t>
      </w:r>
      <w:r w:rsidR="00673CCE">
        <w:rPr>
          <w:rFonts w:asciiTheme="majorHAnsi" w:hAnsiTheme="majorHAnsi" w:cstheme="majorHAnsi"/>
          <w:lang w:val="en-GB"/>
        </w:rPr>
        <w:t>.</w:t>
      </w:r>
    </w:p>
    <w:tbl>
      <w:tblPr>
        <w:tblStyle w:val="TableGrid"/>
        <w:tblW w:w="4543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020" w:firstRow="1" w:lastRow="0" w:firstColumn="0" w:lastColumn="0" w:noHBand="0" w:noVBand="0"/>
      </w:tblPr>
      <w:tblGrid>
        <w:gridCol w:w="5103"/>
        <w:gridCol w:w="1133"/>
        <w:gridCol w:w="1134"/>
        <w:gridCol w:w="1134"/>
      </w:tblGrid>
      <w:tr w:rsidR="000C1634" w:rsidRPr="000C1634" w14:paraId="04BC909E" w14:textId="77777777" w:rsidTr="00085000">
        <w:tc>
          <w:tcPr>
            <w:tcW w:w="5103" w:type="dxa"/>
          </w:tcPr>
          <w:p w14:paraId="1BDD5141" w14:textId="77777777" w:rsidR="000C1634" w:rsidRPr="000C1634" w:rsidRDefault="000C1634" w:rsidP="005928DC">
            <w:pPr>
              <w:pStyle w:val="Compac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482E07D" w14:textId="59E5A084" w:rsidR="000C1634" w:rsidRPr="000C1634" w:rsidRDefault="000C1634" w:rsidP="000C1634">
            <w:pPr>
              <w:pStyle w:val="Compac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Est</w:t>
            </w:r>
            <w:r w:rsidRPr="000C163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imate</w:t>
            </w:r>
          </w:p>
        </w:tc>
        <w:tc>
          <w:tcPr>
            <w:tcW w:w="1134" w:type="dxa"/>
          </w:tcPr>
          <w:p w14:paraId="7BEAE5E3" w14:textId="77777777" w:rsidR="000C1634" w:rsidRPr="000C1634" w:rsidRDefault="000C1634" w:rsidP="000C1634">
            <w:pPr>
              <w:pStyle w:val="Compac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2.5 %</w:t>
            </w:r>
          </w:p>
        </w:tc>
        <w:tc>
          <w:tcPr>
            <w:tcW w:w="1134" w:type="dxa"/>
          </w:tcPr>
          <w:p w14:paraId="7D82246E" w14:textId="77777777" w:rsidR="000C1634" w:rsidRPr="000C1634" w:rsidRDefault="000C1634" w:rsidP="000C1634">
            <w:pPr>
              <w:pStyle w:val="Compac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97.5 %</w:t>
            </w:r>
          </w:p>
        </w:tc>
      </w:tr>
      <w:tr w:rsidR="000C1634" w:rsidRPr="000C1634" w14:paraId="195EACB3" w14:textId="77777777" w:rsidTr="00085000">
        <w:tc>
          <w:tcPr>
            <w:tcW w:w="5103" w:type="dxa"/>
          </w:tcPr>
          <w:p w14:paraId="5104AC3A" w14:textId="77777777" w:rsidR="000C1634" w:rsidRPr="000C1634" w:rsidRDefault="000C1634" w:rsidP="005928DC">
            <w:pPr>
              <w:pStyle w:val="Compact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(Intercept)</w:t>
            </w:r>
          </w:p>
        </w:tc>
        <w:tc>
          <w:tcPr>
            <w:tcW w:w="1133" w:type="dxa"/>
          </w:tcPr>
          <w:p w14:paraId="3B501B11" w14:textId="77777777" w:rsidR="000C1634" w:rsidRPr="000C1634" w:rsidRDefault="000C1634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-1.972</w:t>
            </w:r>
          </w:p>
        </w:tc>
        <w:tc>
          <w:tcPr>
            <w:tcW w:w="1134" w:type="dxa"/>
          </w:tcPr>
          <w:p w14:paraId="0B2B2788" w14:textId="77777777" w:rsidR="000C1634" w:rsidRPr="000C1634" w:rsidRDefault="000C1634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-2.605</w:t>
            </w:r>
          </w:p>
        </w:tc>
        <w:tc>
          <w:tcPr>
            <w:tcW w:w="1134" w:type="dxa"/>
          </w:tcPr>
          <w:p w14:paraId="11984368" w14:textId="77777777" w:rsidR="000C1634" w:rsidRPr="000C1634" w:rsidRDefault="000C1634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-1.338</w:t>
            </w:r>
          </w:p>
        </w:tc>
      </w:tr>
      <w:tr w:rsidR="000C1634" w:rsidRPr="000C1634" w14:paraId="78D22C92" w14:textId="77777777" w:rsidTr="00085000">
        <w:tc>
          <w:tcPr>
            <w:tcW w:w="5103" w:type="dxa"/>
          </w:tcPr>
          <w:p w14:paraId="6014002E" w14:textId="6F9E07FC" w:rsidR="000C1634" w:rsidRPr="000C1634" w:rsidRDefault="00085000" w:rsidP="005928DC">
            <w:pPr>
              <w:pStyle w:val="Compac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Forward digit span</w:t>
            </w:r>
          </w:p>
        </w:tc>
        <w:tc>
          <w:tcPr>
            <w:tcW w:w="1133" w:type="dxa"/>
          </w:tcPr>
          <w:p w14:paraId="7A57C48A" w14:textId="77777777" w:rsidR="000C1634" w:rsidRPr="000C1634" w:rsidRDefault="000C1634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1.585</w:t>
            </w:r>
          </w:p>
        </w:tc>
        <w:tc>
          <w:tcPr>
            <w:tcW w:w="1134" w:type="dxa"/>
          </w:tcPr>
          <w:p w14:paraId="141BEE8D" w14:textId="77777777" w:rsidR="000C1634" w:rsidRPr="000C1634" w:rsidRDefault="000C1634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0.761</w:t>
            </w:r>
          </w:p>
        </w:tc>
        <w:tc>
          <w:tcPr>
            <w:tcW w:w="1134" w:type="dxa"/>
          </w:tcPr>
          <w:p w14:paraId="0E9B59D6" w14:textId="77777777" w:rsidR="000C1634" w:rsidRPr="000C1634" w:rsidRDefault="000C1634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2.410</w:t>
            </w:r>
          </w:p>
        </w:tc>
      </w:tr>
      <w:tr w:rsidR="000C1634" w:rsidRPr="000C1634" w14:paraId="5A59BE98" w14:textId="77777777" w:rsidTr="00085000">
        <w:tc>
          <w:tcPr>
            <w:tcW w:w="5103" w:type="dxa"/>
          </w:tcPr>
          <w:p w14:paraId="3204E855" w14:textId="510366B4" w:rsidR="000C1634" w:rsidRPr="000C1634" w:rsidRDefault="000C1634" w:rsidP="005928DC">
            <w:pPr>
              <w:pStyle w:val="Compact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Language</w:t>
            </w:r>
            <w:r w:rsidR="0008500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concerns</w:t>
            </w:r>
            <w:r w:rsidR="0008500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before</w:t>
            </w:r>
            <w:r w:rsidR="0008500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age</w:t>
            </w:r>
            <w:r w:rsidR="0008500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1133" w:type="dxa"/>
          </w:tcPr>
          <w:p w14:paraId="0151D222" w14:textId="77777777" w:rsidR="000C1634" w:rsidRPr="000C1634" w:rsidRDefault="000C1634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-0.509</w:t>
            </w:r>
          </w:p>
        </w:tc>
        <w:tc>
          <w:tcPr>
            <w:tcW w:w="1134" w:type="dxa"/>
          </w:tcPr>
          <w:p w14:paraId="3AF7203E" w14:textId="77777777" w:rsidR="000C1634" w:rsidRPr="000C1634" w:rsidRDefault="000C1634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-0.861</w:t>
            </w:r>
          </w:p>
        </w:tc>
        <w:tc>
          <w:tcPr>
            <w:tcW w:w="1134" w:type="dxa"/>
          </w:tcPr>
          <w:p w14:paraId="359CC5B7" w14:textId="77777777" w:rsidR="000C1634" w:rsidRPr="000C1634" w:rsidRDefault="000C1634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-0.157</w:t>
            </w:r>
          </w:p>
        </w:tc>
      </w:tr>
      <w:tr w:rsidR="000C1634" w:rsidRPr="000C1634" w14:paraId="549244CB" w14:textId="77777777" w:rsidTr="00085000">
        <w:tc>
          <w:tcPr>
            <w:tcW w:w="5103" w:type="dxa"/>
          </w:tcPr>
          <w:p w14:paraId="3FF1A124" w14:textId="019D0121" w:rsidR="000C1634" w:rsidRPr="000C1634" w:rsidRDefault="00085000" w:rsidP="005928DC">
            <w:pPr>
              <w:pStyle w:val="Compac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Backward digit span</w:t>
            </w:r>
          </w:p>
        </w:tc>
        <w:tc>
          <w:tcPr>
            <w:tcW w:w="1133" w:type="dxa"/>
          </w:tcPr>
          <w:p w14:paraId="33BFA657" w14:textId="77777777" w:rsidR="000C1634" w:rsidRPr="000C1634" w:rsidRDefault="000C1634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1.028</w:t>
            </w:r>
          </w:p>
        </w:tc>
        <w:tc>
          <w:tcPr>
            <w:tcW w:w="1134" w:type="dxa"/>
          </w:tcPr>
          <w:p w14:paraId="5A5D1D4A" w14:textId="77777777" w:rsidR="000C1634" w:rsidRPr="000C1634" w:rsidRDefault="000C1634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0.327</w:t>
            </w:r>
          </w:p>
        </w:tc>
        <w:tc>
          <w:tcPr>
            <w:tcW w:w="1134" w:type="dxa"/>
          </w:tcPr>
          <w:p w14:paraId="413976E0" w14:textId="77777777" w:rsidR="000C1634" w:rsidRPr="000C1634" w:rsidRDefault="000C1634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1.730</w:t>
            </w:r>
          </w:p>
        </w:tc>
      </w:tr>
      <w:tr w:rsidR="000C1634" w:rsidRPr="000C1634" w14:paraId="215EB572" w14:textId="77777777" w:rsidTr="00085000">
        <w:tc>
          <w:tcPr>
            <w:tcW w:w="5103" w:type="dxa"/>
          </w:tcPr>
          <w:p w14:paraId="0A65FC49" w14:textId="20FD2CEE" w:rsidR="000C1634" w:rsidRPr="00085000" w:rsidRDefault="000C1634" w:rsidP="005928DC">
            <w:pPr>
              <w:pStyle w:val="Compac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08500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Richness</w:t>
            </w:r>
            <w:r w:rsidR="00085000" w:rsidRPr="0008500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: </w:t>
            </w:r>
            <w:r w:rsidRPr="0008500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original score excluding parental education</w:t>
            </w:r>
          </w:p>
        </w:tc>
        <w:tc>
          <w:tcPr>
            <w:tcW w:w="1133" w:type="dxa"/>
          </w:tcPr>
          <w:p w14:paraId="058C3C83" w14:textId="77777777" w:rsidR="000C1634" w:rsidRPr="000C1634" w:rsidRDefault="000C1634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0.029</w:t>
            </w:r>
          </w:p>
        </w:tc>
        <w:tc>
          <w:tcPr>
            <w:tcW w:w="1134" w:type="dxa"/>
          </w:tcPr>
          <w:p w14:paraId="6FFA25B5" w14:textId="77777777" w:rsidR="000C1634" w:rsidRPr="000C1634" w:rsidRDefault="000C1634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-0.173</w:t>
            </w:r>
          </w:p>
        </w:tc>
        <w:tc>
          <w:tcPr>
            <w:tcW w:w="1134" w:type="dxa"/>
          </w:tcPr>
          <w:p w14:paraId="6A8592D4" w14:textId="77777777" w:rsidR="000C1634" w:rsidRPr="000C1634" w:rsidRDefault="000C1634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0.232</w:t>
            </w:r>
          </w:p>
        </w:tc>
      </w:tr>
    </w:tbl>
    <w:p w14:paraId="38E1EBAE" w14:textId="77777777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lang w:val="en-GB"/>
        </w:rPr>
      </w:pPr>
    </w:p>
    <w:p w14:paraId="4E1B31C0" w14:textId="16F41D1D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lang w:val="en-GB"/>
        </w:rPr>
      </w:pPr>
    </w:p>
    <w:p w14:paraId="04506DCB" w14:textId="77777777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lang w:val="en-GB"/>
        </w:rPr>
      </w:pPr>
    </w:p>
    <w:p w14:paraId="5757986B" w14:textId="77777777" w:rsidR="00B21C0A" w:rsidRDefault="00B21C0A">
      <w:pPr>
        <w:spacing w:line="240" w:lineRule="auto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br w:type="page"/>
      </w:r>
    </w:p>
    <w:p w14:paraId="318C3D4E" w14:textId="090FEDF6" w:rsidR="00E85C4E" w:rsidRDefault="00E85C4E" w:rsidP="00673CCE">
      <w:pPr>
        <w:spacing w:line="360" w:lineRule="auto"/>
        <w:rPr>
          <w:rFonts w:asciiTheme="majorHAnsi" w:hAnsiTheme="majorHAnsi" w:cstheme="majorHAnsi"/>
          <w:lang w:val="en-GB"/>
        </w:rPr>
      </w:pPr>
      <w:r w:rsidRPr="00A74209">
        <w:rPr>
          <w:rFonts w:asciiTheme="majorHAnsi" w:hAnsiTheme="majorHAnsi" w:cstheme="majorHAnsi"/>
          <w:lang w:val="en-GB"/>
        </w:rPr>
        <w:lastRenderedPageBreak/>
        <w:t xml:space="preserve">Table </w:t>
      </w:r>
      <w:r w:rsidR="00673CCE">
        <w:rPr>
          <w:rFonts w:asciiTheme="majorHAnsi" w:hAnsiTheme="majorHAnsi" w:cstheme="majorHAnsi"/>
          <w:lang w:val="en-GB"/>
        </w:rPr>
        <w:t>4</w:t>
      </w:r>
      <w:r w:rsidRPr="00A74209">
        <w:rPr>
          <w:rFonts w:asciiTheme="majorHAnsi" w:hAnsiTheme="majorHAnsi" w:cstheme="majorHAnsi"/>
          <w:lang w:val="en-GB"/>
        </w:rPr>
        <w:t xml:space="preserve">. </w:t>
      </w:r>
      <w:r w:rsidR="00E47C00">
        <w:rPr>
          <w:rFonts w:asciiTheme="majorHAnsi" w:hAnsiTheme="majorHAnsi" w:cstheme="majorHAnsi"/>
          <w:lang w:val="en-GB"/>
        </w:rPr>
        <w:t>Estimates and confidence intervals for b</w:t>
      </w:r>
      <w:r w:rsidRPr="00A74209">
        <w:rPr>
          <w:rFonts w:asciiTheme="majorHAnsi" w:hAnsiTheme="majorHAnsi" w:cstheme="majorHAnsi"/>
          <w:lang w:val="en-GB"/>
        </w:rPr>
        <w:t>est-fitting model for SL proficiency (indexed by sentence repetition) based on comparison of different richness measures</w:t>
      </w:r>
      <w:r w:rsidR="00673CCE">
        <w:rPr>
          <w:rFonts w:asciiTheme="majorHAnsi" w:hAnsiTheme="majorHAnsi" w:cstheme="majorHAnsi"/>
          <w:lang w:val="en-GB"/>
        </w:rPr>
        <w:t>.</w:t>
      </w:r>
    </w:p>
    <w:tbl>
      <w:tblPr>
        <w:tblStyle w:val="TableGrid"/>
        <w:tblW w:w="375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020" w:firstRow="1" w:lastRow="0" w:firstColumn="0" w:lastColumn="0" w:noHBand="0" w:noVBand="0"/>
      </w:tblPr>
      <w:tblGrid>
        <w:gridCol w:w="3510"/>
        <w:gridCol w:w="1170"/>
        <w:gridCol w:w="1170"/>
        <w:gridCol w:w="1170"/>
      </w:tblGrid>
      <w:tr w:rsidR="000C1634" w:rsidRPr="000C1634" w14:paraId="54473F94" w14:textId="77777777" w:rsidTr="000C1634">
        <w:tc>
          <w:tcPr>
            <w:tcW w:w="3510" w:type="dxa"/>
          </w:tcPr>
          <w:p w14:paraId="782273EE" w14:textId="77777777" w:rsidR="000C1634" w:rsidRPr="000C1634" w:rsidRDefault="000C1634" w:rsidP="005928DC">
            <w:pPr>
              <w:pStyle w:val="Compac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14:paraId="5CC66094" w14:textId="01BC4203" w:rsidR="000C1634" w:rsidRPr="000C1634" w:rsidRDefault="000C1634" w:rsidP="000C1634">
            <w:pPr>
              <w:pStyle w:val="Compac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Est</w:t>
            </w:r>
            <w:r w:rsidRPr="000C163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imate</w:t>
            </w:r>
          </w:p>
        </w:tc>
        <w:tc>
          <w:tcPr>
            <w:tcW w:w="1170" w:type="dxa"/>
          </w:tcPr>
          <w:p w14:paraId="4173F5FE" w14:textId="77777777" w:rsidR="000C1634" w:rsidRPr="000C1634" w:rsidRDefault="000C1634" w:rsidP="000C1634">
            <w:pPr>
              <w:pStyle w:val="Compac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2.5 %</w:t>
            </w:r>
          </w:p>
        </w:tc>
        <w:tc>
          <w:tcPr>
            <w:tcW w:w="1170" w:type="dxa"/>
          </w:tcPr>
          <w:p w14:paraId="18B0DE27" w14:textId="77777777" w:rsidR="000C1634" w:rsidRPr="000C1634" w:rsidRDefault="000C1634" w:rsidP="000C1634">
            <w:pPr>
              <w:pStyle w:val="Compac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97.5 %</w:t>
            </w:r>
          </w:p>
        </w:tc>
      </w:tr>
      <w:tr w:rsidR="000C1634" w:rsidRPr="000C1634" w14:paraId="692CB35B" w14:textId="77777777" w:rsidTr="000C1634">
        <w:tc>
          <w:tcPr>
            <w:tcW w:w="3510" w:type="dxa"/>
          </w:tcPr>
          <w:p w14:paraId="4C5F008F" w14:textId="77777777" w:rsidR="000C1634" w:rsidRPr="000C1634" w:rsidRDefault="000C1634" w:rsidP="005928DC">
            <w:pPr>
              <w:pStyle w:val="Compact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(Intercept)</w:t>
            </w:r>
          </w:p>
        </w:tc>
        <w:tc>
          <w:tcPr>
            <w:tcW w:w="1170" w:type="dxa"/>
          </w:tcPr>
          <w:p w14:paraId="73A54816" w14:textId="77777777" w:rsidR="000C1634" w:rsidRPr="000C1634" w:rsidRDefault="000C1634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-3.506</w:t>
            </w:r>
          </w:p>
        </w:tc>
        <w:tc>
          <w:tcPr>
            <w:tcW w:w="1170" w:type="dxa"/>
          </w:tcPr>
          <w:p w14:paraId="26CB618A" w14:textId="77777777" w:rsidR="000C1634" w:rsidRPr="000C1634" w:rsidRDefault="000C1634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-4.793</w:t>
            </w:r>
          </w:p>
        </w:tc>
        <w:tc>
          <w:tcPr>
            <w:tcW w:w="1170" w:type="dxa"/>
          </w:tcPr>
          <w:p w14:paraId="6369B409" w14:textId="77777777" w:rsidR="000C1634" w:rsidRPr="000C1634" w:rsidRDefault="000C1634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-2.219</w:t>
            </w:r>
          </w:p>
        </w:tc>
      </w:tr>
      <w:tr w:rsidR="000C1634" w:rsidRPr="000C1634" w14:paraId="6A3CF1A7" w14:textId="77777777" w:rsidTr="000C1634">
        <w:tc>
          <w:tcPr>
            <w:tcW w:w="3510" w:type="dxa"/>
          </w:tcPr>
          <w:p w14:paraId="72E98E16" w14:textId="78C930E6" w:rsidR="000C1634" w:rsidRPr="000C1634" w:rsidRDefault="00085000" w:rsidP="005928DC">
            <w:pPr>
              <w:pStyle w:val="Compac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Age of onset to SL</w:t>
            </w:r>
          </w:p>
        </w:tc>
        <w:tc>
          <w:tcPr>
            <w:tcW w:w="1170" w:type="dxa"/>
          </w:tcPr>
          <w:p w14:paraId="04FCCEA4" w14:textId="77777777" w:rsidR="000C1634" w:rsidRPr="000C1634" w:rsidRDefault="000C1634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-0.021</w:t>
            </w:r>
          </w:p>
        </w:tc>
        <w:tc>
          <w:tcPr>
            <w:tcW w:w="1170" w:type="dxa"/>
          </w:tcPr>
          <w:p w14:paraId="71902B96" w14:textId="77777777" w:rsidR="000C1634" w:rsidRPr="000C1634" w:rsidRDefault="000C1634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-0.031</w:t>
            </w:r>
          </w:p>
        </w:tc>
        <w:tc>
          <w:tcPr>
            <w:tcW w:w="1170" w:type="dxa"/>
          </w:tcPr>
          <w:p w14:paraId="42E51AAB" w14:textId="77777777" w:rsidR="000C1634" w:rsidRPr="000C1634" w:rsidRDefault="000C1634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-0.011</w:t>
            </w:r>
          </w:p>
        </w:tc>
      </w:tr>
      <w:tr w:rsidR="000C1634" w:rsidRPr="000C1634" w14:paraId="4A9AECA3" w14:textId="77777777" w:rsidTr="000C1634">
        <w:tc>
          <w:tcPr>
            <w:tcW w:w="3510" w:type="dxa"/>
          </w:tcPr>
          <w:p w14:paraId="3F0F8436" w14:textId="421AC220" w:rsidR="000C1634" w:rsidRPr="000C1634" w:rsidRDefault="00085000" w:rsidP="005928DC">
            <w:pPr>
              <w:pStyle w:val="Compac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Forward digit span</w:t>
            </w:r>
          </w:p>
        </w:tc>
        <w:tc>
          <w:tcPr>
            <w:tcW w:w="1170" w:type="dxa"/>
          </w:tcPr>
          <w:p w14:paraId="514FDEB6" w14:textId="77777777" w:rsidR="000C1634" w:rsidRPr="000C1634" w:rsidRDefault="000C1634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4.484</w:t>
            </w:r>
          </w:p>
        </w:tc>
        <w:tc>
          <w:tcPr>
            <w:tcW w:w="1170" w:type="dxa"/>
          </w:tcPr>
          <w:p w14:paraId="001FD6D2" w14:textId="77777777" w:rsidR="000C1634" w:rsidRPr="000C1634" w:rsidRDefault="000C1634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3.130</w:t>
            </w:r>
          </w:p>
        </w:tc>
        <w:tc>
          <w:tcPr>
            <w:tcW w:w="1170" w:type="dxa"/>
          </w:tcPr>
          <w:p w14:paraId="6080DC93" w14:textId="77777777" w:rsidR="000C1634" w:rsidRPr="000C1634" w:rsidRDefault="000C1634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5.839</w:t>
            </w:r>
          </w:p>
        </w:tc>
      </w:tr>
      <w:tr w:rsidR="000C1634" w:rsidRPr="000C1634" w14:paraId="538A880C" w14:textId="77777777" w:rsidTr="000C1634">
        <w:tc>
          <w:tcPr>
            <w:tcW w:w="3510" w:type="dxa"/>
          </w:tcPr>
          <w:p w14:paraId="34750D65" w14:textId="5EB7D059" w:rsidR="000C1634" w:rsidRPr="000C1634" w:rsidRDefault="000C1634" w:rsidP="005928DC">
            <w:pPr>
              <w:pStyle w:val="Compact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SL</w:t>
            </w:r>
            <w:r w:rsidR="00085000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Dutch</w:t>
            </w:r>
          </w:p>
        </w:tc>
        <w:tc>
          <w:tcPr>
            <w:tcW w:w="1170" w:type="dxa"/>
          </w:tcPr>
          <w:p w14:paraId="098FAFEA" w14:textId="77777777" w:rsidR="000C1634" w:rsidRPr="000C1634" w:rsidRDefault="000C1634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-1.254</w:t>
            </w:r>
          </w:p>
        </w:tc>
        <w:tc>
          <w:tcPr>
            <w:tcW w:w="1170" w:type="dxa"/>
          </w:tcPr>
          <w:p w14:paraId="685C5DC7" w14:textId="77777777" w:rsidR="000C1634" w:rsidRPr="000C1634" w:rsidRDefault="000C1634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-1.867</w:t>
            </w:r>
          </w:p>
        </w:tc>
        <w:tc>
          <w:tcPr>
            <w:tcW w:w="1170" w:type="dxa"/>
          </w:tcPr>
          <w:p w14:paraId="3A8676DB" w14:textId="77777777" w:rsidR="000C1634" w:rsidRPr="000C1634" w:rsidRDefault="000C1634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-0.641</w:t>
            </w:r>
          </w:p>
        </w:tc>
      </w:tr>
      <w:tr w:rsidR="000C1634" w:rsidRPr="000C1634" w14:paraId="23A75C32" w14:textId="77777777" w:rsidTr="000C1634">
        <w:tc>
          <w:tcPr>
            <w:tcW w:w="3510" w:type="dxa"/>
          </w:tcPr>
          <w:p w14:paraId="0492220F" w14:textId="6ABFE4C2" w:rsidR="000C1634" w:rsidRPr="000C1634" w:rsidRDefault="000C1634" w:rsidP="005928DC">
            <w:pPr>
              <w:pStyle w:val="Compact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SL</w:t>
            </w:r>
            <w:r w:rsidR="00085000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English</w:t>
            </w:r>
          </w:p>
        </w:tc>
        <w:tc>
          <w:tcPr>
            <w:tcW w:w="1170" w:type="dxa"/>
          </w:tcPr>
          <w:p w14:paraId="753149ED" w14:textId="77777777" w:rsidR="000C1634" w:rsidRPr="000C1634" w:rsidRDefault="000C1634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-2.078</w:t>
            </w:r>
          </w:p>
        </w:tc>
        <w:tc>
          <w:tcPr>
            <w:tcW w:w="1170" w:type="dxa"/>
          </w:tcPr>
          <w:p w14:paraId="7EEDF6F0" w14:textId="77777777" w:rsidR="000C1634" w:rsidRPr="000C1634" w:rsidRDefault="000C1634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-2.735</w:t>
            </w:r>
          </w:p>
        </w:tc>
        <w:tc>
          <w:tcPr>
            <w:tcW w:w="1170" w:type="dxa"/>
          </w:tcPr>
          <w:p w14:paraId="0A276055" w14:textId="77777777" w:rsidR="000C1634" w:rsidRPr="000C1634" w:rsidRDefault="000C1634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-1.421</w:t>
            </w:r>
          </w:p>
        </w:tc>
      </w:tr>
      <w:tr w:rsidR="000C1634" w:rsidRPr="000C1634" w14:paraId="263B7878" w14:textId="77777777" w:rsidTr="000C1634">
        <w:tc>
          <w:tcPr>
            <w:tcW w:w="3510" w:type="dxa"/>
          </w:tcPr>
          <w:p w14:paraId="6688B04B" w14:textId="1D61DE13" w:rsidR="000C1634" w:rsidRPr="000C1634" w:rsidRDefault="000C1634" w:rsidP="005928DC">
            <w:pPr>
              <w:pStyle w:val="Compact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Older</w:t>
            </w:r>
            <w:r w:rsidR="0008500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siblings</w:t>
            </w:r>
          </w:p>
        </w:tc>
        <w:tc>
          <w:tcPr>
            <w:tcW w:w="1170" w:type="dxa"/>
          </w:tcPr>
          <w:p w14:paraId="24E02E0D" w14:textId="77777777" w:rsidR="000C1634" w:rsidRPr="000C1634" w:rsidRDefault="000C1634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-0.110</w:t>
            </w:r>
          </w:p>
        </w:tc>
        <w:tc>
          <w:tcPr>
            <w:tcW w:w="1170" w:type="dxa"/>
          </w:tcPr>
          <w:p w14:paraId="4753656A" w14:textId="77777777" w:rsidR="000C1634" w:rsidRPr="000C1634" w:rsidRDefault="000C1634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-0.227</w:t>
            </w:r>
          </w:p>
        </w:tc>
        <w:tc>
          <w:tcPr>
            <w:tcW w:w="1170" w:type="dxa"/>
          </w:tcPr>
          <w:p w14:paraId="6566724A" w14:textId="77777777" w:rsidR="000C1634" w:rsidRPr="000C1634" w:rsidRDefault="000C1634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0.008</w:t>
            </w:r>
          </w:p>
        </w:tc>
      </w:tr>
      <w:tr w:rsidR="000C1634" w:rsidRPr="000C1634" w14:paraId="42457001" w14:textId="77777777" w:rsidTr="000C1634">
        <w:tc>
          <w:tcPr>
            <w:tcW w:w="3510" w:type="dxa"/>
          </w:tcPr>
          <w:p w14:paraId="52896989" w14:textId="33F68098" w:rsidR="000C1634" w:rsidRPr="00085000" w:rsidRDefault="000C1634" w:rsidP="005928DC">
            <w:pPr>
              <w:pStyle w:val="Compac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08500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Richness</w:t>
            </w:r>
            <w:r w:rsidR="00085000" w:rsidRPr="0008500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: </w:t>
            </w:r>
            <w:r w:rsidRPr="0008500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Literacy</w:t>
            </w:r>
          </w:p>
        </w:tc>
        <w:tc>
          <w:tcPr>
            <w:tcW w:w="1170" w:type="dxa"/>
          </w:tcPr>
          <w:p w14:paraId="7CA293B8" w14:textId="77777777" w:rsidR="000C1634" w:rsidRPr="000C1634" w:rsidRDefault="000C1634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0.117</w:t>
            </w:r>
          </w:p>
        </w:tc>
        <w:tc>
          <w:tcPr>
            <w:tcW w:w="1170" w:type="dxa"/>
          </w:tcPr>
          <w:p w14:paraId="0409E9B7" w14:textId="77777777" w:rsidR="000C1634" w:rsidRPr="000C1634" w:rsidRDefault="000C1634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-0.139</w:t>
            </w:r>
          </w:p>
        </w:tc>
        <w:tc>
          <w:tcPr>
            <w:tcW w:w="1170" w:type="dxa"/>
          </w:tcPr>
          <w:p w14:paraId="0B57CC4D" w14:textId="77777777" w:rsidR="000C1634" w:rsidRPr="000C1634" w:rsidRDefault="000C1634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0.373</w:t>
            </w:r>
          </w:p>
        </w:tc>
      </w:tr>
      <w:tr w:rsidR="000C1634" w:rsidRPr="000C1634" w14:paraId="44A6E34F" w14:textId="77777777" w:rsidTr="000C1634">
        <w:tc>
          <w:tcPr>
            <w:tcW w:w="3510" w:type="dxa"/>
          </w:tcPr>
          <w:p w14:paraId="7CE69B85" w14:textId="3FDB69A1" w:rsidR="000C1634" w:rsidRPr="00085000" w:rsidRDefault="000C1634" w:rsidP="005928DC">
            <w:pPr>
              <w:pStyle w:val="Compac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08500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Richness</w:t>
            </w:r>
            <w:r w:rsidR="00085000" w:rsidRPr="0008500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: </w:t>
            </w:r>
            <w:r w:rsidRPr="0008500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Social</w:t>
            </w:r>
          </w:p>
        </w:tc>
        <w:tc>
          <w:tcPr>
            <w:tcW w:w="1170" w:type="dxa"/>
          </w:tcPr>
          <w:p w14:paraId="35E93042" w14:textId="77777777" w:rsidR="000C1634" w:rsidRPr="000C1634" w:rsidRDefault="000C1634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0.631</w:t>
            </w:r>
          </w:p>
        </w:tc>
        <w:tc>
          <w:tcPr>
            <w:tcW w:w="1170" w:type="dxa"/>
          </w:tcPr>
          <w:p w14:paraId="4DED1FE1" w14:textId="77777777" w:rsidR="000C1634" w:rsidRPr="000C1634" w:rsidRDefault="000C1634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0.299</w:t>
            </w:r>
          </w:p>
        </w:tc>
        <w:tc>
          <w:tcPr>
            <w:tcW w:w="1170" w:type="dxa"/>
          </w:tcPr>
          <w:p w14:paraId="1CECD4A8" w14:textId="77777777" w:rsidR="000C1634" w:rsidRPr="000C1634" w:rsidRDefault="000C1634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0.963</w:t>
            </w:r>
          </w:p>
        </w:tc>
      </w:tr>
      <w:tr w:rsidR="000C1634" w:rsidRPr="000C1634" w14:paraId="47A4CADA" w14:textId="77777777" w:rsidTr="000C1634">
        <w:tc>
          <w:tcPr>
            <w:tcW w:w="3510" w:type="dxa"/>
          </w:tcPr>
          <w:p w14:paraId="516B22F8" w14:textId="6BB2B0ED" w:rsidR="000C1634" w:rsidRPr="000C1634" w:rsidRDefault="000C1634" w:rsidP="005928DC">
            <w:pPr>
              <w:pStyle w:val="Compac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Parental education</w:t>
            </w:r>
          </w:p>
        </w:tc>
        <w:tc>
          <w:tcPr>
            <w:tcW w:w="1170" w:type="dxa"/>
          </w:tcPr>
          <w:p w14:paraId="162952B2" w14:textId="77777777" w:rsidR="000C1634" w:rsidRPr="000C1634" w:rsidRDefault="000C1634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0.151</w:t>
            </w:r>
          </w:p>
        </w:tc>
        <w:tc>
          <w:tcPr>
            <w:tcW w:w="1170" w:type="dxa"/>
          </w:tcPr>
          <w:p w14:paraId="4A563EE5" w14:textId="77777777" w:rsidR="000C1634" w:rsidRPr="000C1634" w:rsidRDefault="000C1634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-0.048</w:t>
            </w:r>
          </w:p>
        </w:tc>
        <w:tc>
          <w:tcPr>
            <w:tcW w:w="1170" w:type="dxa"/>
          </w:tcPr>
          <w:p w14:paraId="69B7B4ED" w14:textId="77777777" w:rsidR="000C1634" w:rsidRPr="000C1634" w:rsidRDefault="000C1634" w:rsidP="000C1634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0.351</w:t>
            </w:r>
          </w:p>
        </w:tc>
      </w:tr>
    </w:tbl>
    <w:p w14:paraId="595CAE4C" w14:textId="77777777" w:rsidR="000C1634" w:rsidRDefault="000C1634" w:rsidP="00673CCE">
      <w:pPr>
        <w:spacing w:line="360" w:lineRule="auto"/>
        <w:rPr>
          <w:rFonts w:asciiTheme="majorHAnsi" w:hAnsiTheme="majorHAnsi" w:cstheme="majorHAnsi"/>
          <w:lang w:val="en-GB"/>
        </w:rPr>
      </w:pPr>
    </w:p>
    <w:p w14:paraId="47715B37" w14:textId="77777777" w:rsidR="000C1634" w:rsidRPr="00A74209" w:rsidRDefault="000C1634" w:rsidP="00673CCE">
      <w:pPr>
        <w:spacing w:line="360" w:lineRule="auto"/>
        <w:rPr>
          <w:rFonts w:asciiTheme="majorHAnsi" w:hAnsiTheme="majorHAnsi" w:cstheme="majorHAnsi"/>
          <w:lang w:val="en-GB"/>
        </w:rPr>
      </w:pPr>
    </w:p>
    <w:p w14:paraId="6C18A7EF" w14:textId="77777777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lang w:val="en-GB"/>
        </w:rPr>
      </w:pPr>
    </w:p>
    <w:p w14:paraId="08EF6A6C" w14:textId="413A7280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lang w:val="en-GB"/>
        </w:rPr>
      </w:pPr>
      <w:r w:rsidRPr="00A74209">
        <w:rPr>
          <w:rFonts w:asciiTheme="majorHAnsi" w:hAnsiTheme="majorHAnsi" w:cstheme="majorHAnsi"/>
          <w:lang w:val="en-GB"/>
        </w:rPr>
        <w:br w:type="page"/>
      </w:r>
    </w:p>
    <w:p w14:paraId="63D2689B" w14:textId="6E027BBE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b/>
          <w:lang w:val="en-GB"/>
        </w:rPr>
      </w:pPr>
      <w:r w:rsidRPr="00A74209">
        <w:rPr>
          <w:rFonts w:asciiTheme="majorHAnsi" w:hAnsiTheme="majorHAnsi" w:cstheme="majorHAnsi"/>
          <w:b/>
          <w:lang w:val="en-GB"/>
        </w:rPr>
        <w:lastRenderedPageBreak/>
        <w:t>S</w:t>
      </w:r>
      <w:r w:rsidR="001F5065">
        <w:rPr>
          <w:rFonts w:asciiTheme="majorHAnsi" w:hAnsiTheme="majorHAnsi" w:cstheme="majorHAnsi"/>
          <w:b/>
          <w:lang w:val="en-GB"/>
        </w:rPr>
        <w:t>5</w:t>
      </w:r>
      <w:r w:rsidRPr="00A74209">
        <w:rPr>
          <w:rFonts w:asciiTheme="majorHAnsi" w:hAnsiTheme="majorHAnsi" w:cstheme="majorHAnsi"/>
          <w:b/>
          <w:lang w:val="en-GB"/>
        </w:rPr>
        <w:t xml:space="preserve">. Results of the O2-PLS analysis in relation to country </w:t>
      </w:r>
    </w:p>
    <w:p w14:paraId="1A03E511" w14:textId="77777777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b/>
          <w:lang w:val="en-GB"/>
        </w:rPr>
      </w:pPr>
    </w:p>
    <w:p w14:paraId="22778017" w14:textId="77777777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highlight w:val="white"/>
          <w:lang w:val="en-GB"/>
        </w:rPr>
      </w:pPr>
      <w:r w:rsidRPr="00A74209">
        <w:rPr>
          <w:rFonts w:asciiTheme="majorHAnsi" w:hAnsiTheme="majorHAnsi" w:cstheme="majorHAnsi"/>
          <w:lang w:val="en-GB"/>
        </w:rPr>
        <w:t>Figure 9. Distribution of factor loadings associated with three l</w:t>
      </w:r>
      <w:r w:rsidRPr="00A74209">
        <w:rPr>
          <w:rFonts w:asciiTheme="majorHAnsi" w:hAnsiTheme="majorHAnsi" w:cstheme="majorHAnsi"/>
          <w:highlight w:val="white"/>
          <w:lang w:val="en-GB"/>
        </w:rPr>
        <w:t>atent variables capturing shared variance in richness between the HL and SL</w:t>
      </w:r>
    </w:p>
    <w:p w14:paraId="5D79ADB2" w14:textId="77777777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highlight w:val="white"/>
          <w:lang w:val="en-GB"/>
        </w:rPr>
      </w:pPr>
    </w:p>
    <w:p w14:paraId="20098079" w14:textId="77777777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highlight w:val="white"/>
          <w:lang w:val="en-GB"/>
        </w:rPr>
      </w:pPr>
      <w:r w:rsidRPr="00A74209">
        <w:rPr>
          <w:rFonts w:asciiTheme="majorHAnsi" w:hAnsiTheme="majorHAnsi" w:cstheme="majorHAnsi"/>
          <w:highlight w:val="white"/>
          <w:lang w:val="en-GB"/>
        </w:rPr>
        <w:t>Panel A. HL</w:t>
      </w:r>
    </w:p>
    <w:p w14:paraId="279270A2" w14:textId="77777777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lang w:val="en-GB"/>
        </w:rPr>
      </w:pPr>
      <w:r w:rsidRPr="00A74209">
        <w:rPr>
          <w:rFonts w:asciiTheme="majorHAnsi" w:hAnsiTheme="majorHAnsi" w:cstheme="majorHAnsi"/>
          <w:noProof/>
          <w:lang w:val="en-GB"/>
        </w:rPr>
        <w:drawing>
          <wp:inline distT="114300" distB="114300" distL="114300" distR="114300" wp14:anchorId="4BA4C7C2" wp14:editId="0B902BA2">
            <wp:extent cx="5943600" cy="1766125"/>
            <wp:effectExtent l="0" t="0" r="0" b="0"/>
            <wp:docPr id="12" name="image7.png" descr="A group of boxes with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 descr="A group of boxes with text&#10;&#10;Description automatically generated"/>
                    <pic:cNvPicPr preferRelativeResize="0"/>
                  </pic:nvPicPr>
                  <pic:blipFill>
                    <a:blip r:embed="rId14"/>
                    <a:srcRect t="50456" b="558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66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F7C60D" w14:textId="77777777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lang w:val="en-GB"/>
        </w:rPr>
      </w:pPr>
    </w:p>
    <w:p w14:paraId="3775BA56" w14:textId="77777777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lang w:val="en-GB"/>
        </w:rPr>
      </w:pPr>
      <w:r w:rsidRPr="00A74209">
        <w:rPr>
          <w:rFonts w:asciiTheme="majorHAnsi" w:hAnsiTheme="majorHAnsi" w:cstheme="majorHAnsi"/>
          <w:lang w:val="en-GB"/>
        </w:rPr>
        <w:t>Panel B. SL</w:t>
      </w:r>
    </w:p>
    <w:p w14:paraId="3A7A585F" w14:textId="77777777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lang w:val="en-GB"/>
        </w:rPr>
      </w:pPr>
      <w:r w:rsidRPr="00A74209">
        <w:rPr>
          <w:rFonts w:asciiTheme="majorHAnsi" w:hAnsiTheme="majorHAnsi" w:cstheme="majorHAnsi"/>
          <w:noProof/>
          <w:lang w:val="en-GB"/>
        </w:rPr>
        <w:drawing>
          <wp:inline distT="114300" distB="114300" distL="114300" distR="114300" wp14:anchorId="34E68FBD" wp14:editId="0C250DBF">
            <wp:extent cx="5943600" cy="1828800"/>
            <wp:effectExtent l="0" t="0" r="0" b="0"/>
            <wp:docPr id="2" name="image7.png" descr="A group of boxes with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 descr="A group of boxes with text&#10;&#10;Description automatically generated"/>
                    <pic:cNvPicPr preferRelativeResize="0"/>
                  </pic:nvPicPr>
                  <pic:blipFill>
                    <a:blip r:embed="rId14"/>
                    <a:srcRect b="5439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2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29D1A45" w14:textId="77777777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lang w:val="en-GB"/>
        </w:rPr>
      </w:pPr>
    </w:p>
    <w:p w14:paraId="60056FCD" w14:textId="77777777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lang w:val="en-GB"/>
        </w:rPr>
      </w:pPr>
    </w:p>
    <w:p w14:paraId="1B4AFC78" w14:textId="77777777" w:rsidR="00673CCE" w:rsidRDefault="00673CCE">
      <w:pPr>
        <w:spacing w:line="240" w:lineRule="auto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br w:type="page"/>
      </w:r>
    </w:p>
    <w:p w14:paraId="2472A8D4" w14:textId="34E121B9" w:rsidR="000C1634" w:rsidRPr="00A74209" w:rsidRDefault="00E85C4E" w:rsidP="00E85C4E">
      <w:pPr>
        <w:spacing w:line="360" w:lineRule="auto"/>
        <w:rPr>
          <w:rFonts w:asciiTheme="majorHAnsi" w:hAnsiTheme="majorHAnsi" w:cstheme="majorHAnsi"/>
          <w:lang w:val="en-GB"/>
        </w:rPr>
      </w:pPr>
      <w:r w:rsidRPr="00A74209">
        <w:rPr>
          <w:rFonts w:asciiTheme="majorHAnsi" w:hAnsiTheme="majorHAnsi" w:cstheme="majorHAnsi"/>
          <w:lang w:val="en-GB"/>
        </w:rPr>
        <w:lastRenderedPageBreak/>
        <w:t xml:space="preserve">Table 5. </w:t>
      </w:r>
      <w:r w:rsidR="000C1634">
        <w:rPr>
          <w:rFonts w:asciiTheme="majorHAnsi" w:hAnsiTheme="majorHAnsi" w:cstheme="majorHAnsi"/>
          <w:lang w:val="en-GB"/>
        </w:rPr>
        <w:t xml:space="preserve">Estimates and confidence intervals </w:t>
      </w:r>
      <w:r w:rsidRPr="00A74209">
        <w:rPr>
          <w:rFonts w:asciiTheme="majorHAnsi" w:hAnsiTheme="majorHAnsi" w:cstheme="majorHAnsi"/>
          <w:lang w:val="en-GB"/>
        </w:rPr>
        <w:t xml:space="preserve">of linear regression model for first </w:t>
      </w:r>
      <w:r w:rsidRPr="00A74209">
        <w:rPr>
          <w:rFonts w:asciiTheme="majorHAnsi" w:hAnsiTheme="majorHAnsi" w:cstheme="majorHAnsi"/>
          <w:highlight w:val="white"/>
          <w:lang w:val="en-GB"/>
        </w:rPr>
        <w:t>latent variable of the joint information contributed by the HL</w:t>
      </w:r>
      <w:r w:rsidRPr="00A74209">
        <w:rPr>
          <w:rFonts w:asciiTheme="majorHAnsi" w:hAnsiTheme="majorHAnsi" w:cstheme="majorHAnsi"/>
          <w:lang w:val="en-GB"/>
        </w:rPr>
        <w:t>.</w:t>
      </w:r>
    </w:p>
    <w:tbl>
      <w:tblPr>
        <w:tblStyle w:val="TableGrid"/>
        <w:tblW w:w="4236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020" w:firstRow="1" w:lastRow="0" w:firstColumn="0" w:lastColumn="0" w:noHBand="0" w:noVBand="0"/>
      </w:tblPr>
      <w:tblGrid>
        <w:gridCol w:w="4420"/>
        <w:gridCol w:w="1170"/>
        <w:gridCol w:w="1170"/>
        <w:gridCol w:w="1170"/>
      </w:tblGrid>
      <w:tr w:rsidR="000C1634" w:rsidRPr="000C1634" w14:paraId="11CA9FA3" w14:textId="77777777" w:rsidTr="000C1634">
        <w:tc>
          <w:tcPr>
            <w:tcW w:w="4420" w:type="dxa"/>
          </w:tcPr>
          <w:p w14:paraId="5A47D9D2" w14:textId="77777777" w:rsidR="000C1634" w:rsidRPr="000C1634" w:rsidRDefault="000C1634" w:rsidP="005928DC">
            <w:pPr>
              <w:pStyle w:val="Compac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17C41E1" w14:textId="686AEE03" w:rsidR="000C1634" w:rsidRPr="000C1634" w:rsidRDefault="000C1634" w:rsidP="005928DC">
            <w:pPr>
              <w:pStyle w:val="Compac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Est</w:t>
            </w:r>
            <w:r w:rsidRPr="000C163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imate</w:t>
            </w:r>
          </w:p>
        </w:tc>
        <w:tc>
          <w:tcPr>
            <w:tcW w:w="1170" w:type="dxa"/>
          </w:tcPr>
          <w:p w14:paraId="66F8207D" w14:textId="77777777" w:rsidR="000C1634" w:rsidRPr="000C1634" w:rsidRDefault="000C1634" w:rsidP="005928DC">
            <w:pPr>
              <w:pStyle w:val="Compac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2.5 %</w:t>
            </w:r>
          </w:p>
        </w:tc>
        <w:tc>
          <w:tcPr>
            <w:tcW w:w="1170" w:type="dxa"/>
          </w:tcPr>
          <w:p w14:paraId="58034DC0" w14:textId="77777777" w:rsidR="000C1634" w:rsidRPr="000C1634" w:rsidRDefault="000C1634" w:rsidP="005928DC">
            <w:pPr>
              <w:pStyle w:val="Compac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97.5 %</w:t>
            </w:r>
          </w:p>
        </w:tc>
      </w:tr>
      <w:tr w:rsidR="000C1634" w:rsidRPr="000C1634" w14:paraId="4128AE01" w14:textId="77777777" w:rsidTr="000C1634">
        <w:tc>
          <w:tcPr>
            <w:tcW w:w="4420" w:type="dxa"/>
          </w:tcPr>
          <w:p w14:paraId="255ADE5F" w14:textId="77777777" w:rsidR="000C1634" w:rsidRPr="000C1634" w:rsidRDefault="000C1634" w:rsidP="005928DC">
            <w:pPr>
              <w:pStyle w:val="Compact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(Intercept)</w:t>
            </w:r>
          </w:p>
        </w:tc>
        <w:tc>
          <w:tcPr>
            <w:tcW w:w="1170" w:type="dxa"/>
          </w:tcPr>
          <w:p w14:paraId="2A11B828" w14:textId="77777777" w:rsidR="000C1634" w:rsidRPr="000C1634" w:rsidRDefault="000C1634" w:rsidP="005928DC">
            <w:pPr>
              <w:pStyle w:val="Compact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-3.274</w:t>
            </w:r>
          </w:p>
        </w:tc>
        <w:tc>
          <w:tcPr>
            <w:tcW w:w="1170" w:type="dxa"/>
          </w:tcPr>
          <w:p w14:paraId="04D2A19D" w14:textId="77777777" w:rsidR="000C1634" w:rsidRPr="000C1634" w:rsidRDefault="000C1634" w:rsidP="005928DC">
            <w:pPr>
              <w:pStyle w:val="Compact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-3.673</w:t>
            </w:r>
          </w:p>
        </w:tc>
        <w:tc>
          <w:tcPr>
            <w:tcW w:w="1170" w:type="dxa"/>
          </w:tcPr>
          <w:p w14:paraId="1F8EB7AA" w14:textId="77777777" w:rsidR="000C1634" w:rsidRPr="000C1634" w:rsidRDefault="000C1634" w:rsidP="005928DC">
            <w:pPr>
              <w:pStyle w:val="Compact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-2.876</w:t>
            </w:r>
          </w:p>
        </w:tc>
      </w:tr>
      <w:tr w:rsidR="000C1634" w:rsidRPr="000C1634" w14:paraId="6715E458" w14:textId="77777777" w:rsidTr="000C1634">
        <w:tc>
          <w:tcPr>
            <w:tcW w:w="4420" w:type="dxa"/>
          </w:tcPr>
          <w:p w14:paraId="50A82D83" w14:textId="29D8CC4D" w:rsidR="000C1634" w:rsidRPr="000C1634" w:rsidRDefault="000C1634" w:rsidP="005928DC">
            <w:pPr>
              <w:pStyle w:val="Compact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SL</w:t>
            </w:r>
            <w:r w:rsidR="00085000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Dutch</w:t>
            </w:r>
          </w:p>
        </w:tc>
        <w:tc>
          <w:tcPr>
            <w:tcW w:w="1170" w:type="dxa"/>
          </w:tcPr>
          <w:p w14:paraId="5EE6C990" w14:textId="77777777" w:rsidR="000C1634" w:rsidRPr="000C1634" w:rsidRDefault="000C1634" w:rsidP="005928DC">
            <w:pPr>
              <w:pStyle w:val="Compact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-0.690</w:t>
            </w:r>
          </w:p>
        </w:tc>
        <w:tc>
          <w:tcPr>
            <w:tcW w:w="1170" w:type="dxa"/>
          </w:tcPr>
          <w:p w14:paraId="56CF8462" w14:textId="77777777" w:rsidR="000C1634" w:rsidRPr="000C1634" w:rsidRDefault="000C1634" w:rsidP="005928DC">
            <w:pPr>
              <w:pStyle w:val="Compact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-1.181</w:t>
            </w:r>
          </w:p>
        </w:tc>
        <w:tc>
          <w:tcPr>
            <w:tcW w:w="1170" w:type="dxa"/>
          </w:tcPr>
          <w:p w14:paraId="72169318" w14:textId="77777777" w:rsidR="000C1634" w:rsidRPr="000C1634" w:rsidRDefault="000C1634" w:rsidP="005928DC">
            <w:pPr>
              <w:pStyle w:val="Compact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-0.200</w:t>
            </w:r>
          </w:p>
        </w:tc>
      </w:tr>
      <w:tr w:rsidR="000C1634" w:rsidRPr="000C1634" w14:paraId="46B3DC4A" w14:textId="77777777" w:rsidTr="000C1634">
        <w:tc>
          <w:tcPr>
            <w:tcW w:w="4420" w:type="dxa"/>
          </w:tcPr>
          <w:p w14:paraId="4DE60213" w14:textId="47CA3F09" w:rsidR="000C1634" w:rsidRPr="000C1634" w:rsidRDefault="000C1634" w:rsidP="005928DC">
            <w:pPr>
              <w:pStyle w:val="Compact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SL</w:t>
            </w:r>
            <w:r w:rsidR="00085000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English</w:t>
            </w:r>
          </w:p>
        </w:tc>
        <w:tc>
          <w:tcPr>
            <w:tcW w:w="1170" w:type="dxa"/>
          </w:tcPr>
          <w:p w14:paraId="0BEA6148" w14:textId="77777777" w:rsidR="000C1634" w:rsidRPr="000C1634" w:rsidRDefault="000C1634" w:rsidP="005928DC">
            <w:pPr>
              <w:pStyle w:val="Compact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-0.525</w:t>
            </w:r>
          </w:p>
        </w:tc>
        <w:tc>
          <w:tcPr>
            <w:tcW w:w="1170" w:type="dxa"/>
          </w:tcPr>
          <w:p w14:paraId="39A2BA7C" w14:textId="77777777" w:rsidR="000C1634" w:rsidRPr="000C1634" w:rsidRDefault="000C1634" w:rsidP="005928DC">
            <w:pPr>
              <w:pStyle w:val="Compact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-1.048</w:t>
            </w:r>
          </w:p>
        </w:tc>
        <w:tc>
          <w:tcPr>
            <w:tcW w:w="1170" w:type="dxa"/>
          </w:tcPr>
          <w:p w14:paraId="32D8EAC8" w14:textId="77777777" w:rsidR="000C1634" w:rsidRPr="000C1634" w:rsidRDefault="000C1634" w:rsidP="005928DC">
            <w:pPr>
              <w:pStyle w:val="Compact"/>
              <w:rPr>
                <w:rFonts w:asciiTheme="majorHAnsi" w:hAnsiTheme="majorHAnsi" w:cstheme="majorHAnsi"/>
                <w:sz w:val="22"/>
                <w:szCs w:val="22"/>
              </w:rPr>
            </w:pPr>
            <w:r w:rsidRPr="000C1634">
              <w:rPr>
                <w:rFonts w:asciiTheme="majorHAnsi" w:hAnsiTheme="majorHAnsi" w:cstheme="majorHAnsi"/>
                <w:sz w:val="22"/>
                <w:szCs w:val="22"/>
              </w:rPr>
              <w:t>-0.002</w:t>
            </w:r>
          </w:p>
        </w:tc>
      </w:tr>
    </w:tbl>
    <w:p w14:paraId="2F08BA9A" w14:textId="0F7C32F8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lang w:val="en-GB"/>
        </w:rPr>
      </w:pPr>
    </w:p>
    <w:p w14:paraId="7CEB7823" w14:textId="77777777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lang w:val="en-GB"/>
        </w:rPr>
      </w:pPr>
    </w:p>
    <w:p w14:paraId="1BFC15D8" w14:textId="77777777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lang w:val="en-GB"/>
        </w:rPr>
      </w:pPr>
      <w:r w:rsidRPr="00A74209">
        <w:rPr>
          <w:rFonts w:asciiTheme="majorHAnsi" w:hAnsiTheme="majorHAnsi" w:cstheme="majorHAnsi"/>
          <w:lang w:val="en-GB"/>
        </w:rPr>
        <w:t>Figure 10. Distribution of factor loadings associated with three l</w:t>
      </w:r>
      <w:r w:rsidRPr="00A74209">
        <w:rPr>
          <w:rFonts w:asciiTheme="majorHAnsi" w:hAnsiTheme="majorHAnsi" w:cstheme="majorHAnsi"/>
          <w:highlight w:val="white"/>
          <w:lang w:val="en-GB"/>
        </w:rPr>
        <w:t>atent variables capturing orthogonal variance in richness between the HL and SL</w:t>
      </w:r>
    </w:p>
    <w:p w14:paraId="30DECDEC" w14:textId="77777777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lang w:val="en-GB"/>
        </w:rPr>
      </w:pPr>
      <w:r w:rsidRPr="00A74209">
        <w:rPr>
          <w:rFonts w:asciiTheme="majorHAnsi" w:hAnsiTheme="majorHAnsi" w:cstheme="majorHAnsi"/>
          <w:noProof/>
          <w:lang w:val="en-GB"/>
        </w:rPr>
        <w:drawing>
          <wp:inline distT="114300" distB="114300" distL="114300" distR="114300" wp14:anchorId="7C5C990B" wp14:editId="076823C0">
            <wp:extent cx="5943600" cy="3797300"/>
            <wp:effectExtent l="0" t="0" r="0" b="0"/>
            <wp:docPr id="31" name="image22.png" descr="A group of boxes with numbers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22.png" descr="A group of boxes with numbers&#10;&#10;Description automatically generated with medium confidence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97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E8E9107" w14:textId="77777777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lang w:val="en-GB"/>
        </w:rPr>
      </w:pPr>
    </w:p>
    <w:p w14:paraId="3F1A9366" w14:textId="26C441D1" w:rsidR="00E85C4E" w:rsidRPr="00673CCE" w:rsidRDefault="00E85C4E" w:rsidP="00E85C4E">
      <w:pPr>
        <w:spacing w:line="360" w:lineRule="auto"/>
        <w:rPr>
          <w:rFonts w:asciiTheme="majorHAnsi" w:hAnsiTheme="majorHAnsi" w:cstheme="majorHAnsi"/>
          <w:lang w:val="en-GB"/>
        </w:rPr>
      </w:pPr>
      <w:r w:rsidRPr="00A74209">
        <w:rPr>
          <w:rFonts w:asciiTheme="majorHAnsi" w:hAnsiTheme="majorHAnsi" w:cstheme="majorHAnsi"/>
          <w:lang w:val="en-GB"/>
        </w:rPr>
        <w:br w:type="page"/>
      </w:r>
      <w:r w:rsidRPr="00A74209">
        <w:rPr>
          <w:rFonts w:asciiTheme="majorHAnsi" w:hAnsiTheme="majorHAnsi" w:cstheme="majorHAnsi"/>
          <w:b/>
          <w:lang w:val="en-GB"/>
        </w:rPr>
        <w:lastRenderedPageBreak/>
        <w:t>S</w:t>
      </w:r>
      <w:r w:rsidR="001F5065">
        <w:rPr>
          <w:rFonts w:asciiTheme="majorHAnsi" w:hAnsiTheme="majorHAnsi" w:cstheme="majorHAnsi"/>
          <w:b/>
          <w:lang w:val="en-GB"/>
        </w:rPr>
        <w:t>6</w:t>
      </w:r>
      <w:r w:rsidRPr="00A74209">
        <w:rPr>
          <w:rFonts w:asciiTheme="majorHAnsi" w:hAnsiTheme="majorHAnsi" w:cstheme="majorHAnsi"/>
          <w:b/>
          <w:lang w:val="en-GB"/>
        </w:rPr>
        <w:t xml:space="preserve">. Results of the O2-PLS analysis in relation to SES </w:t>
      </w:r>
    </w:p>
    <w:p w14:paraId="7995810D" w14:textId="77777777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b/>
          <w:lang w:val="en-GB"/>
        </w:rPr>
      </w:pPr>
    </w:p>
    <w:p w14:paraId="7784B71F" w14:textId="577E9969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highlight w:val="white"/>
          <w:lang w:val="en-GB"/>
        </w:rPr>
      </w:pPr>
      <w:r w:rsidRPr="00A74209">
        <w:rPr>
          <w:rFonts w:asciiTheme="majorHAnsi" w:hAnsiTheme="majorHAnsi" w:cstheme="majorHAnsi"/>
          <w:lang w:val="en-GB"/>
        </w:rPr>
        <w:t>Figure 11. Correlations between the three l</w:t>
      </w:r>
      <w:r w:rsidRPr="00A74209">
        <w:rPr>
          <w:rFonts w:asciiTheme="majorHAnsi" w:hAnsiTheme="majorHAnsi" w:cstheme="majorHAnsi"/>
          <w:highlight w:val="white"/>
          <w:lang w:val="en-GB"/>
        </w:rPr>
        <w:t xml:space="preserve">atent variables capturing shared variance in richness between the HL and SL and parental education (as a proxy for SES). </w:t>
      </w:r>
      <w:r w:rsidR="0043041D">
        <w:rPr>
          <w:rFonts w:asciiTheme="majorHAnsi" w:hAnsiTheme="majorHAnsi" w:cstheme="majorHAnsi"/>
          <w:highlight w:val="white"/>
          <w:lang w:val="en-GB"/>
        </w:rPr>
        <w:t>The upper digit above each figure gives the correlation coefficient (</w:t>
      </w:r>
      <w:r w:rsidRPr="00A74209">
        <w:rPr>
          <w:rFonts w:asciiTheme="majorHAnsi" w:hAnsiTheme="majorHAnsi" w:cstheme="majorHAnsi"/>
          <w:highlight w:val="white"/>
          <w:lang w:val="en-GB"/>
        </w:rPr>
        <w:t xml:space="preserve">NB: </w:t>
      </w:r>
      <w:r w:rsidR="0043041D">
        <w:rPr>
          <w:rFonts w:asciiTheme="majorHAnsi" w:hAnsiTheme="majorHAnsi" w:cstheme="majorHAnsi"/>
          <w:highlight w:val="white"/>
          <w:lang w:val="en-GB"/>
        </w:rPr>
        <w:t>its sign</w:t>
      </w:r>
      <w:r w:rsidRPr="00A74209">
        <w:rPr>
          <w:rFonts w:asciiTheme="majorHAnsi" w:hAnsiTheme="majorHAnsi" w:cstheme="majorHAnsi"/>
          <w:highlight w:val="white"/>
          <w:lang w:val="en-GB"/>
        </w:rPr>
        <w:t xml:space="preserve"> cannot be interpreted</w:t>
      </w:r>
      <w:r w:rsidR="0043041D">
        <w:rPr>
          <w:rFonts w:asciiTheme="majorHAnsi" w:hAnsiTheme="majorHAnsi" w:cstheme="majorHAnsi"/>
          <w:highlight w:val="white"/>
          <w:lang w:val="en-GB"/>
        </w:rPr>
        <w:t xml:space="preserve">) and the lower digit the </w:t>
      </w:r>
      <w:r w:rsidR="002F16E8">
        <w:rPr>
          <w:rFonts w:asciiTheme="majorHAnsi" w:hAnsiTheme="majorHAnsi" w:cstheme="majorHAnsi"/>
          <w:highlight w:val="white"/>
          <w:lang w:val="en-GB"/>
        </w:rPr>
        <w:t xml:space="preserve">rounded </w:t>
      </w:r>
      <w:r w:rsidR="0043041D">
        <w:rPr>
          <w:rFonts w:asciiTheme="majorHAnsi" w:hAnsiTheme="majorHAnsi" w:cstheme="majorHAnsi"/>
          <w:highlight w:val="white"/>
          <w:lang w:val="en-GB"/>
        </w:rPr>
        <w:t>p-value</w:t>
      </w:r>
      <w:r w:rsidR="002F16E8">
        <w:rPr>
          <w:rFonts w:asciiTheme="majorHAnsi" w:hAnsiTheme="majorHAnsi" w:cstheme="majorHAnsi"/>
          <w:highlight w:val="white"/>
          <w:lang w:val="en-GB"/>
        </w:rPr>
        <w:t xml:space="preserve"> (&lt;.001 in each case)</w:t>
      </w:r>
      <w:r w:rsidRPr="00A74209">
        <w:rPr>
          <w:rFonts w:asciiTheme="majorHAnsi" w:hAnsiTheme="majorHAnsi" w:cstheme="majorHAnsi"/>
          <w:highlight w:val="white"/>
          <w:lang w:val="en-GB"/>
        </w:rPr>
        <w:t>.</w:t>
      </w:r>
    </w:p>
    <w:p w14:paraId="39721394" w14:textId="77777777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highlight w:val="white"/>
          <w:lang w:val="en-GB"/>
        </w:rPr>
      </w:pPr>
    </w:p>
    <w:p w14:paraId="6865DD38" w14:textId="77777777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highlight w:val="white"/>
          <w:lang w:val="en-GB"/>
        </w:rPr>
      </w:pPr>
      <w:r w:rsidRPr="00A74209">
        <w:rPr>
          <w:rFonts w:asciiTheme="majorHAnsi" w:hAnsiTheme="majorHAnsi" w:cstheme="majorHAnsi"/>
          <w:highlight w:val="white"/>
          <w:lang w:val="en-GB"/>
        </w:rPr>
        <w:t>Panel A. HL</w:t>
      </w:r>
    </w:p>
    <w:p w14:paraId="26E49FFC" w14:textId="77777777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highlight w:val="white"/>
          <w:lang w:val="en-GB"/>
        </w:rPr>
      </w:pPr>
      <w:r w:rsidRPr="00A74209">
        <w:rPr>
          <w:rFonts w:asciiTheme="majorHAnsi" w:hAnsiTheme="majorHAnsi" w:cstheme="majorHAnsi"/>
          <w:noProof/>
          <w:lang w:val="en-GB"/>
        </w:rPr>
        <w:drawing>
          <wp:inline distT="114300" distB="114300" distL="114300" distR="114300" wp14:anchorId="41302DD4" wp14:editId="705AF6E1">
            <wp:extent cx="5943600" cy="1921813"/>
            <wp:effectExtent l="0" t="0" r="0" b="0"/>
            <wp:docPr id="32" name="image23.png" descr="A graph of different types of data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3.png" descr="A graph of different types of data&#10;&#10;Description automatically generated with medium confidence"/>
                    <pic:cNvPicPr preferRelativeResize="0"/>
                  </pic:nvPicPr>
                  <pic:blipFill>
                    <a:blip r:embed="rId16"/>
                    <a:srcRect t="5716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21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BDA5CF1" w14:textId="77777777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highlight w:val="white"/>
          <w:lang w:val="en-GB"/>
        </w:rPr>
      </w:pPr>
    </w:p>
    <w:p w14:paraId="732C4D95" w14:textId="77777777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highlight w:val="white"/>
          <w:lang w:val="en-GB"/>
        </w:rPr>
      </w:pPr>
      <w:r w:rsidRPr="00A74209">
        <w:rPr>
          <w:rFonts w:asciiTheme="majorHAnsi" w:hAnsiTheme="majorHAnsi" w:cstheme="majorHAnsi"/>
          <w:highlight w:val="white"/>
          <w:lang w:val="en-GB"/>
        </w:rPr>
        <w:t xml:space="preserve">Panel B. SL </w:t>
      </w:r>
    </w:p>
    <w:p w14:paraId="05A94AA3" w14:textId="77777777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lang w:val="en-GB"/>
        </w:rPr>
      </w:pPr>
      <w:r w:rsidRPr="00A74209">
        <w:rPr>
          <w:rFonts w:asciiTheme="majorHAnsi" w:hAnsiTheme="majorHAnsi" w:cstheme="majorHAnsi"/>
          <w:noProof/>
          <w:lang w:val="en-GB"/>
        </w:rPr>
        <w:drawing>
          <wp:inline distT="114300" distB="114300" distL="114300" distR="114300" wp14:anchorId="6CBDFFE9" wp14:editId="500F7652">
            <wp:extent cx="5943600" cy="1865061"/>
            <wp:effectExtent l="0" t="0" r="0" b="0"/>
            <wp:docPr id="27" name="image23.png" descr="A graph of different types of data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23.png" descr="A graph of different types of data&#10;&#10;Description automatically generated with medium confidence"/>
                    <pic:cNvPicPr preferRelativeResize="0"/>
                  </pic:nvPicPr>
                  <pic:blipFill>
                    <a:blip r:embed="rId16"/>
                    <a:srcRect t="14608" b="4379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650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A10C48" w14:textId="77777777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lang w:val="en-GB"/>
        </w:rPr>
      </w:pPr>
    </w:p>
    <w:p w14:paraId="1F61016C" w14:textId="77777777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lang w:val="en-GB"/>
        </w:rPr>
      </w:pPr>
    </w:p>
    <w:p w14:paraId="56B2722A" w14:textId="77777777" w:rsidR="00673CCE" w:rsidRDefault="00673CCE">
      <w:pPr>
        <w:spacing w:line="240" w:lineRule="auto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br w:type="page"/>
      </w:r>
    </w:p>
    <w:p w14:paraId="678048D9" w14:textId="521DA792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highlight w:val="white"/>
          <w:lang w:val="en-GB"/>
        </w:rPr>
      </w:pPr>
      <w:r w:rsidRPr="00A74209">
        <w:rPr>
          <w:rFonts w:asciiTheme="majorHAnsi" w:hAnsiTheme="majorHAnsi" w:cstheme="majorHAnsi"/>
          <w:lang w:val="en-GB"/>
        </w:rPr>
        <w:lastRenderedPageBreak/>
        <w:t>Figure 12. Correlations between the three l</w:t>
      </w:r>
      <w:r w:rsidRPr="00A74209">
        <w:rPr>
          <w:rFonts w:asciiTheme="majorHAnsi" w:hAnsiTheme="majorHAnsi" w:cstheme="majorHAnsi"/>
          <w:highlight w:val="white"/>
          <w:lang w:val="en-GB"/>
        </w:rPr>
        <w:t>atent variables capturing orthogonal variance in richness between the HL and SL and parental education (as a proxy for SES). NB: the sign of the correlation coefficient cannot be interpreted.</w:t>
      </w:r>
    </w:p>
    <w:p w14:paraId="3F77AB03" w14:textId="77777777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lang w:val="en-GB"/>
        </w:rPr>
      </w:pPr>
    </w:p>
    <w:p w14:paraId="6CE8676E" w14:textId="77777777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lang w:val="en-GB"/>
        </w:rPr>
      </w:pPr>
      <w:r w:rsidRPr="00A74209">
        <w:rPr>
          <w:rFonts w:asciiTheme="majorHAnsi" w:hAnsiTheme="majorHAnsi" w:cstheme="majorHAnsi"/>
          <w:lang w:val="en-GB"/>
        </w:rPr>
        <w:t>Panel A. HL</w:t>
      </w:r>
    </w:p>
    <w:p w14:paraId="2AD4E2E5" w14:textId="77777777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lang w:val="en-GB"/>
        </w:rPr>
      </w:pPr>
      <w:r w:rsidRPr="00A74209">
        <w:rPr>
          <w:rFonts w:asciiTheme="majorHAnsi" w:hAnsiTheme="majorHAnsi" w:cstheme="majorHAnsi"/>
          <w:noProof/>
          <w:lang w:val="en-GB"/>
        </w:rPr>
        <w:drawing>
          <wp:inline distT="114300" distB="114300" distL="114300" distR="114300" wp14:anchorId="7C3AF82F" wp14:editId="7D501F74">
            <wp:extent cx="5943600" cy="2105025"/>
            <wp:effectExtent l="0" t="0" r="0" b="0"/>
            <wp:docPr id="24" name="image26.png" descr="A group of graphs showing parental educati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6.png" descr="A group of graphs showing parental education&#10;&#10;Description automatically generated"/>
                    <pic:cNvPicPr preferRelativeResize="0"/>
                  </pic:nvPicPr>
                  <pic:blipFill>
                    <a:blip r:embed="rId17"/>
                    <a:srcRect t="487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05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4112F73" w14:textId="77777777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lang w:val="en-GB"/>
        </w:rPr>
      </w:pPr>
    </w:p>
    <w:p w14:paraId="62563AD2" w14:textId="77777777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lang w:val="en-GB"/>
        </w:rPr>
      </w:pPr>
      <w:r w:rsidRPr="00A74209">
        <w:rPr>
          <w:rFonts w:asciiTheme="majorHAnsi" w:hAnsiTheme="majorHAnsi" w:cstheme="majorHAnsi"/>
          <w:lang w:val="en-GB"/>
        </w:rPr>
        <w:t>Panel B. SL</w:t>
      </w:r>
    </w:p>
    <w:p w14:paraId="211B87A5" w14:textId="77777777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lang w:val="en-GB"/>
        </w:rPr>
      </w:pPr>
    </w:p>
    <w:p w14:paraId="382F9A5C" w14:textId="77777777" w:rsidR="00E85C4E" w:rsidRPr="00A74209" w:rsidRDefault="00E85C4E" w:rsidP="00E85C4E">
      <w:pPr>
        <w:spacing w:line="360" w:lineRule="auto"/>
        <w:rPr>
          <w:rFonts w:asciiTheme="majorHAnsi" w:hAnsiTheme="majorHAnsi" w:cstheme="majorHAnsi"/>
          <w:lang w:val="en-GB"/>
        </w:rPr>
      </w:pPr>
      <w:r w:rsidRPr="00A74209">
        <w:rPr>
          <w:rFonts w:asciiTheme="majorHAnsi" w:hAnsiTheme="majorHAnsi" w:cstheme="majorHAnsi"/>
          <w:noProof/>
          <w:lang w:val="en-GB"/>
        </w:rPr>
        <w:drawing>
          <wp:inline distT="114300" distB="114300" distL="114300" distR="114300" wp14:anchorId="05D39310" wp14:editId="20BD9246">
            <wp:extent cx="5943600" cy="2001937"/>
            <wp:effectExtent l="0" t="0" r="0" b="0"/>
            <wp:docPr id="25" name="image26.png" descr="A group of graphs showing parental educati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26.png" descr="A group of graphs showing parental education&#10;&#10;Description automatically generated"/>
                    <pic:cNvPicPr preferRelativeResize="0"/>
                  </pic:nvPicPr>
                  <pic:blipFill>
                    <a:blip r:embed="rId17"/>
                    <a:srcRect b="5123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019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35E48D" w14:textId="7FBF2104" w:rsidR="00673CCE" w:rsidRPr="00673CCE" w:rsidRDefault="00673CCE" w:rsidP="00673CCE">
      <w:pPr>
        <w:spacing w:line="360" w:lineRule="auto"/>
        <w:rPr>
          <w:rFonts w:asciiTheme="majorHAnsi" w:hAnsiTheme="majorHAnsi" w:cstheme="majorHAnsi"/>
          <w:lang w:val="en-GB"/>
        </w:rPr>
      </w:pPr>
    </w:p>
    <w:sectPr w:rsidR="00673CCE" w:rsidRPr="00673CCE">
      <w:footerReference w:type="default" r:id="rId1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73573" w14:textId="77777777" w:rsidR="00EC09E1" w:rsidRDefault="00EC09E1">
      <w:pPr>
        <w:spacing w:line="240" w:lineRule="auto"/>
      </w:pPr>
      <w:r>
        <w:separator/>
      </w:r>
    </w:p>
  </w:endnote>
  <w:endnote w:type="continuationSeparator" w:id="0">
    <w:p w14:paraId="20620790" w14:textId="77777777" w:rsidR="00EC09E1" w:rsidRDefault="00EC0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B9AB" w14:textId="77777777" w:rsidR="00707791" w:rsidRDefault="00000000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754C9" w14:textId="77777777" w:rsidR="00EC09E1" w:rsidRDefault="00EC09E1">
      <w:pPr>
        <w:spacing w:line="240" w:lineRule="auto"/>
      </w:pPr>
      <w:r>
        <w:separator/>
      </w:r>
    </w:p>
  </w:footnote>
  <w:footnote w:type="continuationSeparator" w:id="0">
    <w:p w14:paraId="1F6F8E0A" w14:textId="77777777" w:rsidR="00EC09E1" w:rsidRDefault="00EC09E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4E"/>
    <w:rsid w:val="00085000"/>
    <w:rsid w:val="000C1634"/>
    <w:rsid w:val="00174B32"/>
    <w:rsid w:val="001F5065"/>
    <w:rsid w:val="002F16E8"/>
    <w:rsid w:val="00331056"/>
    <w:rsid w:val="00391537"/>
    <w:rsid w:val="0043041D"/>
    <w:rsid w:val="00673CCE"/>
    <w:rsid w:val="007024D9"/>
    <w:rsid w:val="00707791"/>
    <w:rsid w:val="00835A2C"/>
    <w:rsid w:val="00894972"/>
    <w:rsid w:val="008D1714"/>
    <w:rsid w:val="00AC1B57"/>
    <w:rsid w:val="00B21C0A"/>
    <w:rsid w:val="00D7007E"/>
    <w:rsid w:val="00E47C00"/>
    <w:rsid w:val="00E85C4E"/>
    <w:rsid w:val="00EC09E1"/>
    <w:rsid w:val="00F2231C"/>
    <w:rsid w:val="00F3549C"/>
    <w:rsid w:val="00F4558B"/>
    <w:rsid w:val="00F648D5"/>
    <w:rsid w:val="00F7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9C8456"/>
  <w15:chartTrackingRefBased/>
  <w15:docId w15:val="{D115EA85-DEFC-9549-B7CD-F164D09AF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C4E"/>
    <w:pPr>
      <w:spacing w:line="276" w:lineRule="auto"/>
    </w:pPr>
    <w:rPr>
      <w:rFonts w:ascii="Arial" w:eastAsia="Arial" w:hAnsi="Arial" w:cs="Arial"/>
      <w:kern w:val="0"/>
      <w:sz w:val="22"/>
      <w:szCs w:val="22"/>
      <w:lang w:val="en" w:eastAsia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kern w:val="0"/>
      <w:sz w:val="20"/>
      <w:szCs w:val="20"/>
      <w:lang w:val="en"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Compact">
    <w:name w:val="Compact"/>
    <w:basedOn w:val="BodyText"/>
    <w:qFormat/>
    <w:rsid w:val="00894972"/>
    <w:pPr>
      <w:spacing w:before="36" w:after="36" w:line="240" w:lineRule="auto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table" w:customStyle="1" w:styleId="Table">
    <w:name w:val="Table"/>
    <w:semiHidden/>
    <w:unhideWhenUsed/>
    <w:qFormat/>
    <w:rsid w:val="00894972"/>
    <w:pPr>
      <w:spacing w:after="200"/>
    </w:pPr>
    <w:rPr>
      <w:kern w:val="0"/>
      <w:lang w:val="en-US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8949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4972"/>
    <w:rPr>
      <w:rFonts w:ascii="Arial" w:eastAsia="Arial" w:hAnsi="Arial" w:cs="Arial"/>
      <w:kern w:val="0"/>
      <w:sz w:val="22"/>
      <w:szCs w:val="22"/>
      <w:lang w:val="en" w:eastAsia="en-GB"/>
      <w14:ligatures w14:val="none"/>
    </w:rPr>
  </w:style>
  <w:style w:type="table" w:styleId="PlainTable2">
    <w:name w:val="Plain Table 2"/>
    <w:basedOn w:val="TableNormal"/>
    <w:uiPriority w:val="42"/>
    <w:rsid w:val="0089497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47C0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E47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16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Unsworth, S. (Sharon)</dc:creator>
  <cp:keywords/>
  <dc:description/>
  <cp:lastModifiedBy>Unsworth, S. (Sharon)</cp:lastModifiedBy>
  <cp:revision>10</cp:revision>
  <dcterms:created xsi:type="dcterms:W3CDTF">2024-07-05T21:02:00Z</dcterms:created>
  <dcterms:modified xsi:type="dcterms:W3CDTF">2025-05-01T10:07:00Z</dcterms:modified>
</cp:coreProperties>
</file>